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F6" w:rsidRDefault="00A719F6"/>
    <w:p w:rsidR="00567312" w:rsidRDefault="00567312"/>
    <w:p w:rsidR="00567312" w:rsidRDefault="00567312"/>
    <w:p w:rsidR="00567312" w:rsidRDefault="00567312"/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719F6" w:rsidRDefault="000C31D4" w:rsidP="00A719F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</w:p>
    <w:p w:rsidR="00A719F6" w:rsidRDefault="00A719F6" w:rsidP="00A719F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95A5E" w:rsidRDefault="00995A5E" w:rsidP="00A719F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95A5E" w:rsidRDefault="00995A5E" w:rsidP="00A719F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95A5E" w:rsidRDefault="00995A5E" w:rsidP="00A719F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95A5E" w:rsidRDefault="00995A5E" w:rsidP="00A719F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27288F" w:rsidRDefault="0027288F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V</w:t>
      </w:r>
      <w:r w:rsidR="00A719F6">
        <w:rPr>
          <w:rFonts w:ascii="Arial" w:hAnsi="Arial" w:cs="Arial"/>
          <w:b/>
        </w:rPr>
        <w:t xml:space="preserve"> Š E O B E C N E   Z Á V A Z N É   N A R I A D E N I E   </w:t>
      </w:r>
      <w:r>
        <w:rPr>
          <w:rFonts w:ascii="Arial" w:hAnsi="Arial" w:cs="Arial"/>
          <w:b/>
        </w:rPr>
        <w:t xml:space="preserve">         </w:t>
      </w:r>
    </w:p>
    <w:p w:rsidR="00A719F6" w:rsidRDefault="0027288F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 B C E   B</w:t>
      </w:r>
      <w:r w:rsidR="00AA6D67">
        <w:rPr>
          <w:rFonts w:ascii="Arial" w:hAnsi="Arial" w:cs="Arial"/>
          <w:b/>
        </w:rPr>
        <w:t xml:space="preserve"> O H E Ľ O V  </w:t>
      </w:r>
    </w:p>
    <w:p w:rsidR="00995A5E" w:rsidRDefault="00995A5E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č. </w:t>
      </w:r>
      <w:r w:rsidR="003C3227">
        <w:rPr>
          <w:rFonts w:ascii="Arial" w:hAnsi="Arial" w:cs="Arial"/>
          <w:b/>
        </w:rPr>
        <w:t>3</w:t>
      </w:r>
      <w:r w:rsidR="00AA6D67">
        <w:rPr>
          <w:rFonts w:ascii="Arial" w:hAnsi="Arial" w:cs="Arial"/>
          <w:b/>
        </w:rPr>
        <w:t>/201</w:t>
      </w:r>
      <w:r w:rsidR="007C5667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 </w:t>
      </w:r>
    </w:p>
    <w:p w:rsidR="00995A5E" w:rsidRDefault="00995A5E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95A5E" w:rsidRDefault="00995A5E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95A5E" w:rsidRDefault="00995A5E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95A5E" w:rsidRDefault="00995A5E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81C19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 DANI  Z   NEHNUTEĽNOSTI</w:t>
      </w:r>
      <w:r w:rsidR="00E50472">
        <w:rPr>
          <w:rFonts w:ascii="Arial" w:hAnsi="Arial" w:cs="Arial"/>
          <w:b/>
        </w:rPr>
        <w:t xml:space="preserve">  A   MIESTNOM   POPLATKU ZA KOMUNÁLNE ODPADY A  DROBNÉ  STAVEBNÉ ODPADY </w:t>
      </w:r>
    </w:p>
    <w:p w:rsidR="00E50472" w:rsidRDefault="00E50472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kalendárny rok 201</w:t>
      </w:r>
      <w:r w:rsidR="007C5667">
        <w:rPr>
          <w:rFonts w:ascii="Arial" w:hAnsi="Arial" w:cs="Arial"/>
          <w:b/>
        </w:rPr>
        <w:t>8</w:t>
      </w:r>
    </w:p>
    <w:p w:rsidR="00A719F6" w:rsidRDefault="00A719F6" w:rsidP="00A719F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719F6" w:rsidRPr="004A02C8" w:rsidRDefault="00A719F6" w:rsidP="00A719F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719F6" w:rsidRPr="004A02C8" w:rsidRDefault="00A719F6" w:rsidP="00A719F6">
      <w:pPr>
        <w:jc w:val="center"/>
        <w:rPr>
          <w:b/>
          <w:bCs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719F6" w:rsidRPr="00B41710" w:rsidRDefault="00A719F6" w:rsidP="00B41710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719F6" w:rsidRDefault="00581C19" w:rsidP="00581C19">
      <w:pPr>
        <w:widowControl w:val="0"/>
        <w:autoSpaceDE w:val="0"/>
        <w:autoSpaceDN w:val="0"/>
        <w:adjustRightInd w:val="0"/>
        <w:ind w:left="28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-1 -</w:t>
      </w:r>
    </w:p>
    <w:p w:rsidR="00A719F6" w:rsidRDefault="00A719F6" w:rsidP="00A719F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6760" w:rsidRDefault="00566760" w:rsidP="00A719F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A6D67" w:rsidRDefault="00F268E1" w:rsidP="00F268E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AA6D67" w:rsidRDefault="00AA6D67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439A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Obec </w:t>
      </w:r>
      <w:r w:rsidR="00AA6D67">
        <w:rPr>
          <w:rFonts w:ascii="Arial" w:hAnsi="Arial" w:cs="Arial"/>
          <w:sz w:val="20"/>
          <w:szCs w:val="20"/>
        </w:rPr>
        <w:t xml:space="preserve">Boheľov </w:t>
      </w:r>
      <w:r>
        <w:rPr>
          <w:rFonts w:ascii="Arial" w:hAnsi="Arial" w:cs="Arial"/>
          <w:sz w:val="20"/>
          <w:szCs w:val="20"/>
        </w:rPr>
        <w:t xml:space="preserve"> v súlade s ustanovením § 6 ods. 2 zákona č. 369/1990 Zb. o obecnom zriadení v znení neskorších predpisov a ustanoveniami </w:t>
      </w:r>
      <w:r w:rsidR="0084783F">
        <w:rPr>
          <w:rFonts w:ascii="Arial" w:hAnsi="Arial" w:cs="Arial"/>
          <w:sz w:val="20"/>
          <w:szCs w:val="20"/>
        </w:rPr>
        <w:t>§ 7 ods. 4 ,5 a 6, § 8 ods. 2 a 4, § 12 ods.  2 a 3, § 16 ods.  2 , § 17 ods. 2, 3, 4  a 7, § 98,  § 99</w:t>
      </w:r>
      <w:r w:rsidR="00CF0592">
        <w:rPr>
          <w:rFonts w:ascii="Arial" w:hAnsi="Arial" w:cs="Arial"/>
          <w:sz w:val="20"/>
          <w:szCs w:val="20"/>
        </w:rPr>
        <w:t xml:space="preserve"> </w:t>
      </w:r>
      <w:r w:rsidR="0084783F">
        <w:rPr>
          <w:rFonts w:ascii="Arial" w:hAnsi="Arial" w:cs="Arial"/>
          <w:sz w:val="20"/>
          <w:szCs w:val="20"/>
        </w:rPr>
        <w:t>e ods.</w:t>
      </w:r>
      <w:r w:rsidR="00CF0592">
        <w:rPr>
          <w:rFonts w:ascii="Arial" w:hAnsi="Arial" w:cs="Arial"/>
          <w:sz w:val="20"/>
          <w:szCs w:val="20"/>
        </w:rPr>
        <w:t>1</w:t>
      </w:r>
      <w:r w:rsidR="0084783F">
        <w:rPr>
          <w:rFonts w:ascii="Arial" w:hAnsi="Arial" w:cs="Arial"/>
          <w:sz w:val="20"/>
          <w:szCs w:val="20"/>
        </w:rPr>
        <w:t xml:space="preserve"> a § 103</w:t>
      </w:r>
      <w:r w:rsidR="00D340FD">
        <w:rPr>
          <w:rFonts w:ascii="Arial" w:hAnsi="Arial" w:cs="Arial"/>
          <w:sz w:val="20"/>
          <w:szCs w:val="20"/>
        </w:rPr>
        <w:t xml:space="preserve"> </w:t>
      </w:r>
      <w:r w:rsidR="0084783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zákona č. 582/2004 Z.</w:t>
      </w:r>
      <w:r w:rsidR="00393E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z. o miestnych daniach a miestnom poplatku za komunálne odpady a drobné stavebné odpady  v znení neskorších predpisov</w:t>
      </w:r>
      <w:r w:rsidR="00CE6085">
        <w:rPr>
          <w:rFonts w:ascii="Arial" w:hAnsi="Arial" w:cs="Arial"/>
          <w:sz w:val="20"/>
          <w:szCs w:val="20"/>
        </w:rPr>
        <w:t xml:space="preserve">  </w:t>
      </w:r>
    </w:p>
    <w:p w:rsidR="002D690B" w:rsidRDefault="004439A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1/ </w:t>
      </w:r>
      <w:r w:rsidR="00CE6085">
        <w:rPr>
          <w:rFonts w:ascii="Arial" w:hAnsi="Arial" w:cs="Arial"/>
          <w:sz w:val="20"/>
          <w:szCs w:val="20"/>
        </w:rPr>
        <w:t>z</w:t>
      </w:r>
      <w:r w:rsidR="002D690B">
        <w:rPr>
          <w:rFonts w:ascii="Arial" w:hAnsi="Arial" w:cs="Arial"/>
          <w:sz w:val="20"/>
          <w:szCs w:val="20"/>
        </w:rPr>
        <w:t> a v á d z a </w:t>
      </w:r>
      <w:r w:rsidR="00CE6085">
        <w:rPr>
          <w:rFonts w:ascii="Arial" w:hAnsi="Arial" w:cs="Arial"/>
          <w:sz w:val="20"/>
          <w:szCs w:val="20"/>
        </w:rPr>
        <w:t xml:space="preserve">  </w:t>
      </w:r>
      <w:r w:rsidR="002D690B">
        <w:rPr>
          <w:rFonts w:ascii="Arial" w:hAnsi="Arial" w:cs="Arial"/>
          <w:sz w:val="20"/>
          <w:szCs w:val="20"/>
        </w:rPr>
        <w:t>na svojom území nasledovné miestne dane:</w:t>
      </w:r>
    </w:p>
    <w:p w:rsidR="002D690B" w:rsidRDefault="002D690B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daň z nehnuteľnosti</w:t>
      </w:r>
    </w:p>
    <w:p w:rsidR="002D690B" w:rsidRDefault="002D690B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daň za psa</w:t>
      </w:r>
    </w:p>
    <w:p w:rsidR="002D690B" w:rsidRDefault="002D690B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daň za užívanie verejného priestranstva</w:t>
      </w:r>
    </w:p>
    <w:p w:rsidR="002D690B" w:rsidRDefault="002D690B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daň za ubytovanie</w:t>
      </w:r>
    </w:p>
    <w:p w:rsidR="002D690B" w:rsidRDefault="002D690B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daň za predajné automaty</w:t>
      </w:r>
    </w:p>
    <w:p w:rsidR="002D690B" w:rsidRDefault="002D690B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f) daň za nevýherné hracie prístroje</w:t>
      </w:r>
    </w:p>
    <w:p w:rsidR="000D5399" w:rsidRDefault="000D5399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268E1" w:rsidRDefault="00F268E1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2/ </w:t>
      </w:r>
      <w:r w:rsidR="004439A6">
        <w:rPr>
          <w:rFonts w:ascii="Arial" w:hAnsi="Arial" w:cs="Arial"/>
          <w:sz w:val="20"/>
          <w:szCs w:val="20"/>
        </w:rPr>
        <w:t xml:space="preserve">Obec Boheľov  </w:t>
      </w:r>
      <w:r>
        <w:rPr>
          <w:rFonts w:ascii="Arial" w:hAnsi="Arial" w:cs="Arial"/>
          <w:sz w:val="20"/>
          <w:szCs w:val="20"/>
        </w:rPr>
        <w:t>u</w:t>
      </w:r>
      <w:r w:rsidR="00450485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k</w:t>
      </w:r>
      <w:r w:rsidR="004439A6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l</w:t>
      </w:r>
      <w:r w:rsidR="004439A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="004504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="004504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á </w:t>
      </w:r>
      <w:r w:rsidR="00450485">
        <w:rPr>
          <w:rFonts w:ascii="Arial" w:hAnsi="Arial" w:cs="Arial"/>
          <w:sz w:val="20"/>
          <w:szCs w:val="20"/>
        </w:rPr>
        <w:t xml:space="preserve"> </w:t>
      </w:r>
      <w:r w:rsidR="00CE6085">
        <w:rPr>
          <w:rFonts w:ascii="Arial" w:hAnsi="Arial" w:cs="Arial"/>
          <w:sz w:val="20"/>
          <w:szCs w:val="20"/>
        </w:rPr>
        <w:t xml:space="preserve">na svojom území </w:t>
      </w:r>
      <w:r>
        <w:rPr>
          <w:rFonts w:ascii="Arial" w:hAnsi="Arial" w:cs="Arial"/>
          <w:sz w:val="20"/>
          <w:szCs w:val="20"/>
        </w:rPr>
        <w:t>miestny poplatok za komunálne odpady a drobné stavebné odpady /ďalej len ˝poplatok˝/.</w:t>
      </w:r>
    </w:p>
    <w:p w:rsidR="002D690B" w:rsidRDefault="002D690B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D690B" w:rsidRDefault="002D690B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Oddiel  I.</w:t>
      </w:r>
    </w:p>
    <w:p w:rsidR="002D690B" w:rsidRDefault="002D690B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719F6" w:rsidRDefault="002D690B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Daň z nehnuteľnosti     </w:t>
      </w:r>
      <w:r w:rsidR="00A719F6">
        <w:rPr>
          <w:rFonts w:ascii="Arial" w:hAnsi="Arial" w:cs="Arial"/>
          <w:sz w:val="20"/>
          <w:szCs w:val="20"/>
        </w:rPr>
        <w:t xml:space="preserve">   </w:t>
      </w:r>
    </w:p>
    <w:p w:rsidR="00324DA2" w:rsidRDefault="00324DA2" w:rsidP="00324D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Základné  ustanovenie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713F8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1. Obecné zastupiteľstvo v </w:t>
      </w:r>
      <w:r w:rsidR="00AA6D67">
        <w:rPr>
          <w:rFonts w:ascii="Arial" w:hAnsi="Arial" w:cs="Arial"/>
          <w:sz w:val="20"/>
          <w:szCs w:val="20"/>
        </w:rPr>
        <w:t>Boheľove</w:t>
      </w:r>
      <w:r>
        <w:rPr>
          <w:rFonts w:ascii="Arial" w:hAnsi="Arial" w:cs="Arial"/>
          <w:sz w:val="20"/>
          <w:szCs w:val="20"/>
        </w:rPr>
        <w:t xml:space="preserve"> podľa § 11 ods. 4 písm. d) zákona č. 369/1990 Zb. o obecnom zriadení v znení neskorších predpisov  r o z h o d l o, že v nadväznosti na § 98 zákona č. 582/2004 Z.</w:t>
      </w:r>
      <w:r w:rsidR="00393E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z. o miestnych daniach a miestnom poplatku za komunálne odpady a drobné stavebné odpady v znení neskorších predpisov  z a v á d z a  s účinnosťou od 1. januára 201</w:t>
      </w:r>
      <w:r w:rsidR="00F24F4A">
        <w:rPr>
          <w:rFonts w:ascii="Arial" w:hAnsi="Arial" w:cs="Arial"/>
          <w:sz w:val="20"/>
          <w:szCs w:val="20"/>
        </w:rPr>
        <w:t xml:space="preserve">8 </w:t>
      </w:r>
      <w:r>
        <w:rPr>
          <w:rFonts w:ascii="Arial" w:hAnsi="Arial" w:cs="Arial"/>
          <w:sz w:val="20"/>
          <w:szCs w:val="20"/>
        </w:rPr>
        <w:t xml:space="preserve"> d a ň  z  n e h n u t e ľ</w:t>
      </w:r>
      <w:r w:rsidR="000713F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 o s t í. 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2. Toto všeobecne záväzné nariadenie upravuje podmienky určovania a vyberania dane z nehnuteľností na území obce </w:t>
      </w:r>
      <w:r w:rsidR="00AA6D67">
        <w:rPr>
          <w:rFonts w:ascii="Arial" w:hAnsi="Arial" w:cs="Arial"/>
          <w:sz w:val="20"/>
          <w:szCs w:val="20"/>
        </w:rPr>
        <w:t xml:space="preserve">Boheľov </w:t>
      </w:r>
      <w:r>
        <w:rPr>
          <w:rFonts w:ascii="Arial" w:hAnsi="Arial" w:cs="Arial"/>
          <w:sz w:val="20"/>
          <w:szCs w:val="20"/>
        </w:rPr>
        <w:t xml:space="preserve"> v zdaňovacom období roku 201</w:t>
      </w:r>
      <w:r w:rsidR="00F24F4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. 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 A Ň   Z   P O Z E M K O V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 2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Základ dane</w:t>
      </w:r>
    </w:p>
    <w:p w:rsidR="00A719F6" w:rsidRDefault="00A719F6" w:rsidP="00A719F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Správca dane ustanovuje na území obce </w:t>
      </w:r>
      <w:r w:rsidR="00AA6D67">
        <w:rPr>
          <w:rFonts w:ascii="Arial" w:hAnsi="Arial" w:cs="Arial"/>
          <w:sz w:val="20"/>
          <w:szCs w:val="20"/>
        </w:rPr>
        <w:t xml:space="preserve">Boheľov </w:t>
      </w:r>
      <w:r>
        <w:rPr>
          <w:rFonts w:ascii="Arial" w:hAnsi="Arial" w:cs="Arial"/>
          <w:sz w:val="20"/>
          <w:szCs w:val="20"/>
        </w:rPr>
        <w:t xml:space="preserve"> hodnotu pozemku, ktorou sa pri výpočte základu dane z pozemkov násobí výmera pozemku v m2 za 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 w:rsidR="001D76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ornú pôdu</w:t>
      </w:r>
      <w:r w:rsidR="0013757F">
        <w:rPr>
          <w:rFonts w:ascii="Arial" w:hAnsi="Arial" w:cs="Arial"/>
          <w:sz w:val="20"/>
          <w:szCs w:val="20"/>
        </w:rPr>
        <w:t>, chmeľnice, vinice, ovocné sady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0,</w:t>
      </w:r>
      <w:r w:rsidR="007754C7">
        <w:rPr>
          <w:rFonts w:ascii="Arial" w:hAnsi="Arial" w:cs="Arial"/>
          <w:b/>
          <w:sz w:val="20"/>
          <w:szCs w:val="20"/>
        </w:rPr>
        <w:t>8992</w:t>
      </w:r>
      <w:r>
        <w:rPr>
          <w:rFonts w:ascii="Arial" w:hAnsi="Arial" w:cs="Arial"/>
          <w:b/>
          <w:sz w:val="20"/>
          <w:szCs w:val="20"/>
        </w:rPr>
        <w:t xml:space="preserve"> € /m2,</w:t>
      </w:r>
      <w:r>
        <w:rPr>
          <w:rFonts w:ascii="Arial" w:hAnsi="Arial" w:cs="Arial"/>
          <w:sz w:val="20"/>
          <w:szCs w:val="20"/>
        </w:rPr>
        <w:t xml:space="preserve"> 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 w:rsidR="007754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trvalé trávne porasty  </w:t>
      </w:r>
      <w:r>
        <w:rPr>
          <w:rFonts w:ascii="Arial" w:hAnsi="Arial" w:cs="Arial"/>
          <w:b/>
          <w:sz w:val="20"/>
          <w:szCs w:val="20"/>
        </w:rPr>
        <w:t>0,</w:t>
      </w:r>
      <w:r w:rsidR="007754C7">
        <w:rPr>
          <w:rFonts w:ascii="Arial" w:hAnsi="Arial" w:cs="Arial"/>
          <w:b/>
          <w:sz w:val="20"/>
          <w:szCs w:val="20"/>
        </w:rPr>
        <w:t>1045</w:t>
      </w:r>
      <w:r>
        <w:rPr>
          <w:rFonts w:ascii="Arial" w:hAnsi="Arial" w:cs="Arial"/>
          <w:b/>
          <w:sz w:val="20"/>
          <w:szCs w:val="20"/>
        </w:rPr>
        <w:t xml:space="preserve"> € /m2 ,</w:t>
      </w:r>
    </w:p>
    <w:p w:rsidR="007754C7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="007754C7">
        <w:rPr>
          <w:rFonts w:ascii="Arial" w:hAnsi="Arial" w:cs="Arial"/>
          <w:sz w:val="20"/>
          <w:szCs w:val="20"/>
        </w:rPr>
        <w:t xml:space="preserve"> záhrady </w:t>
      </w:r>
      <w:r w:rsidR="007754C7" w:rsidRPr="007754C7">
        <w:rPr>
          <w:rFonts w:ascii="Arial" w:hAnsi="Arial" w:cs="Arial"/>
          <w:b/>
          <w:sz w:val="20"/>
          <w:szCs w:val="20"/>
        </w:rPr>
        <w:t>1,32 €/m2</w:t>
      </w:r>
    </w:p>
    <w:p w:rsidR="007754C7" w:rsidRDefault="007754C7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</w:t>
      </w:r>
      <w:r w:rsidR="001D7684">
        <w:rPr>
          <w:rFonts w:ascii="Arial" w:hAnsi="Arial" w:cs="Arial"/>
          <w:sz w:val="20"/>
          <w:szCs w:val="20"/>
        </w:rPr>
        <w:t xml:space="preserve"> </w:t>
      </w:r>
      <w:r w:rsidR="00A719F6">
        <w:rPr>
          <w:rFonts w:ascii="Arial" w:hAnsi="Arial" w:cs="Arial"/>
          <w:sz w:val="20"/>
          <w:szCs w:val="20"/>
        </w:rPr>
        <w:t>lesné pozemky, na ktorých sú hospodárske lesy</w:t>
      </w:r>
      <w:r>
        <w:rPr>
          <w:rFonts w:ascii="Arial" w:hAnsi="Arial" w:cs="Arial"/>
          <w:sz w:val="20"/>
          <w:szCs w:val="20"/>
        </w:rPr>
        <w:t xml:space="preserve">  </w:t>
      </w:r>
      <w:r w:rsidR="00CF0592">
        <w:rPr>
          <w:rFonts w:ascii="Arial" w:hAnsi="Arial" w:cs="Arial"/>
          <w:sz w:val="20"/>
          <w:szCs w:val="20"/>
        </w:rPr>
        <w:t>1</w:t>
      </w:r>
      <w:r w:rsidRPr="007754C7">
        <w:rPr>
          <w:rFonts w:ascii="Arial" w:hAnsi="Arial" w:cs="Arial"/>
          <w:b/>
          <w:sz w:val="20"/>
          <w:szCs w:val="20"/>
        </w:rPr>
        <w:t>,3</w:t>
      </w:r>
      <w:r w:rsidR="00CF0592">
        <w:rPr>
          <w:rFonts w:ascii="Arial" w:hAnsi="Arial" w:cs="Arial"/>
          <w:b/>
          <w:sz w:val="20"/>
          <w:szCs w:val="20"/>
        </w:rPr>
        <w:t>2</w:t>
      </w:r>
      <w:r w:rsidRPr="007754C7">
        <w:rPr>
          <w:rFonts w:ascii="Arial" w:hAnsi="Arial" w:cs="Arial"/>
          <w:b/>
          <w:sz w:val="20"/>
          <w:szCs w:val="20"/>
        </w:rPr>
        <w:t xml:space="preserve"> €/m2</w:t>
      </w:r>
      <w:r w:rsidR="00A719F6">
        <w:rPr>
          <w:rFonts w:ascii="Arial" w:hAnsi="Arial" w:cs="Arial"/>
          <w:sz w:val="20"/>
          <w:szCs w:val="20"/>
        </w:rPr>
        <w:t xml:space="preserve"> </w:t>
      </w:r>
    </w:p>
    <w:p w:rsidR="00A719F6" w:rsidRPr="007754C7" w:rsidRDefault="007754C7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</w:t>
      </w:r>
      <w:r w:rsidR="00A719F6">
        <w:rPr>
          <w:rFonts w:ascii="Arial" w:hAnsi="Arial" w:cs="Arial"/>
          <w:sz w:val="20"/>
          <w:szCs w:val="20"/>
        </w:rPr>
        <w:t xml:space="preserve"> </w:t>
      </w:r>
      <w:r w:rsidR="001D7684">
        <w:rPr>
          <w:rFonts w:ascii="Arial" w:hAnsi="Arial" w:cs="Arial"/>
          <w:sz w:val="20"/>
          <w:szCs w:val="20"/>
        </w:rPr>
        <w:t xml:space="preserve"> </w:t>
      </w:r>
      <w:r w:rsidR="00A719F6">
        <w:rPr>
          <w:rFonts w:ascii="Arial" w:hAnsi="Arial" w:cs="Arial"/>
          <w:sz w:val="20"/>
          <w:szCs w:val="20"/>
        </w:rPr>
        <w:t>rybníky s chovom rýb a ostatné hospodársky</w:t>
      </w:r>
      <w:r>
        <w:rPr>
          <w:rFonts w:ascii="Arial" w:hAnsi="Arial" w:cs="Arial"/>
          <w:sz w:val="20"/>
          <w:szCs w:val="20"/>
        </w:rPr>
        <w:t xml:space="preserve"> </w:t>
      </w:r>
      <w:r w:rsidR="00A719F6">
        <w:rPr>
          <w:rFonts w:ascii="Arial" w:hAnsi="Arial" w:cs="Arial"/>
          <w:sz w:val="20"/>
          <w:szCs w:val="20"/>
        </w:rPr>
        <w:t xml:space="preserve">využívané vodné plochy  </w:t>
      </w:r>
      <w:r w:rsidR="00CF0592">
        <w:rPr>
          <w:rFonts w:ascii="Arial" w:hAnsi="Arial" w:cs="Arial"/>
          <w:sz w:val="20"/>
          <w:szCs w:val="20"/>
        </w:rPr>
        <w:t>1</w:t>
      </w:r>
      <w:r w:rsidRPr="007754C7">
        <w:rPr>
          <w:rFonts w:ascii="Arial" w:hAnsi="Arial" w:cs="Arial"/>
          <w:b/>
          <w:sz w:val="20"/>
          <w:szCs w:val="20"/>
        </w:rPr>
        <w:t>,3</w:t>
      </w:r>
      <w:r w:rsidR="00CF0592">
        <w:rPr>
          <w:rFonts w:ascii="Arial" w:hAnsi="Arial" w:cs="Arial"/>
          <w:b/>
          <w:sz w:val="20"/>
          <w:szCs w:val="20"/>
        </w:rPr>
        <w:t>2</w:t>
      </w:r>
      <w:r w:rsidRPr="007754C7">
        <w:rPr>
          <w:rFonts w:ascii="Arial" w:hAnsi="Arial" w:cs="Arial"/>
          <w:b/>
          <w:sz w:val="20"/>
          <w:szCs w:val="20"/>
        </w:rPr>
        <w:t xml:space="preserve"> €/ m2</w:t>
      </w:r>
      <w:r w:rsidR="00A719F6" w:rsidRPr="007754C7">
        <w:rPr>
          <w:rFonts w:ascii="Arial" w:hAnsi="Arial" w:cs="Arial"/>
          <w:b/>
          <w:sz w:val="20"/>
          <w:szCs w:val="20"/>
        </w:rPr>
        <w:t xml:space="preserve"> </w:t>
      </w:r>
    </w:p>
    <w:p w:rsidR="007754C7" w:rsidRPr="007754C7" w:rsidRDefault="007754C7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f)  zastavané plochy a nádvoria  </w:t>
      </w:r>
      <w:r w:rsidRPr="007754C7">
        <w:rPr>
          <w:rFonts w:ascii="Arial" w:hAnsi="Arial" w:cs="Arial"/>
          <w:b/>
          <w:sz w:val="20"/>
          <w:szCs w:val="20"/>
        </w:rPr>
        <w:t>1,32 €/m2</w:t>
      </w:r>
    </w:p>
    <w:p w:rsidR="00A719F6" w:rsidRDefault="007754C7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="00A719F6">
        <w:rPr>
          <w:rFonts w:ascii="Arial" w:hAnsi="Arial" w:cs="Arial"/>
          <w:sz w:val="20"/>
          <w:szCs w:val="20"/>
        </w:rPr>
        <w:t xml:space="preserve">) stavebné pozemky  </w:t>
      </w:r>
      <w:r w:rsidR="0084783F" w:rsidRPr="0084783F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3,27</w:t>
      </w:r>
      <w:r w:rsidR="00A719F6">
        <w:rPr>
          <w:rFonts w:ascii="Arial" w:hAnsi="Arial" w:cs="Arial"/>
          <w:b/>
          <w:sz w:val="20"/>
          <w:szCs w:val="20"/>
        </w:rPr>
        <w:t xml:space="preserve"> € /m2</w:t>
      </w:r>
      <w:r w:rsidR="00A719F6">
        <w:rPr>
          <w:rFonts w:ascii="Arial" w:hAnsi="Arial" w:cs="Arial"/>
          <w:sz w:val="20"/>
          <w:szCs w:val="20"/>
        </w:rPr>
        <w:t xml:space="preserve"> </w:t>
      </w:r>
    </w:p>
    <w:p w:rsidR="007754C7" w:rsidRPr="007754C7" w:rsidRDefault="007754C7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h)  ostatné plochy </w:t>
      </w:r>
      <w:r w:rsidRPr="007754C7">
        <w:rPr>
          <w:rFonts w:ascii="Arial" w:hAnsi="Arial" w:cs="Arial"/>
          <w:b/>
          <w:sz w:val="20"/>
          <w:szCs w:val="20"/>
        </w:rPr>
        <w:t>1,32 €/m2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10D7A" w:rsidRDefault="0013757F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Správca dane ustanovuje hodnotu pozemkov pre lesné pozemky, na ktorých sú hospodárske lesy a pre rybníky s chovom rýb a ostatné hospodársky využívané vodné plochy bez porastov </w:t>
      </w:r>
      <w:r w:rsidRPr="0013757F">
        <w:rPr>
          <w:rFonts w:ascii="Arial" w:hAnsi="Arial" w:cs="Arial"/>
          <w:b/>
          <w:sz w:val="20"/>
          <w:szCs w:val="20"/>
        </w:rPr>
        <w:t>1,32 €/m2.</w:t>
      </w:r>
      <w:r>
        <w:rPr>
          <w:rFonts w:ascii="Arial" w:hAnsi="Arial" w:cs="Arial"/>
          <w:sz w:val="20"/>
          <w:szCs w:val="20"/>
        </w:rPr>
        <w:t xml:space="preserve"> </w:t>
      </w:r>
    </w:p>
    <w:p w:rsidR="007C5667" w:rsidRDefault="007C5667" w:rsidP="007C5667">
      <w:pPr>
        <w:widowControl w:val="0"/>
        <w:autoSpaceDE w:val="0"/>
        <w:autoSpaceDN w:val="0"/>
        <w:adjustRightInd w:val="0"/>
        <w:ind w:left="3480"/>
        <w:jc w:val="both"/>
        <w:rPr>
          <w:rFonts w:ascii="Arial" w:hAnsi="Arial" w:cs="Arial"/>
          <w:sz w:val="20"/>
          <w:szCs w:val="20"/>
        </w:rPr>
      </w:pPr>
    </w:p>
    <w:p w:rsidR="006F4F04" w:rsidRDefault="006F4F04" w:rsidP="006F4F04">
      <w:pPr>
        <w:widowControl w:val="0"/>
        <w:autoSpaceDE w:val="0"/>
        <w:autoSpaceDN w:val="0"/>
        <w:adjustRightInd w:val="0"/>
        <w:ind w:left="3480"/>
        <w:jc w:val="both"/>
        <w:rPr>
          <w:rFonts w:ascii="Arial" w:hAnsi="Arial" w:cs="Arial"/>
          <w:sz w:val="20"/>
          <w:szCs w:val="20"/>
        </w:rPr>
      </w:pPr>
    </w:p>
    <w:p w:rsidR="006F4F04" w:rsidRDefault="006F4F04" w:rsidP="006F4F04">
      <w:pPr>
        <w:widowControl w:val="0"/>
        <w:autoSpaceDE w:val="0"/>
        <w:autoSpaceDN w:val="0"/>
        <w:adjustRightInd w:val="0"/>
        <w:ind w:left="3480"/>
        <w:jc w:val="both"/>
        <w:rPr>
          <w:rFonts w:ascii="Arial" w:hAnsi="Arial" w:cs="Arial"/>
          <w:sz w:val="20"/>
          <w:szCs w:val="20"/>
        </w:rPr>
      </w:pPr>
    </w:p>
    <w:p w:rsidR="00810D7A" w:rsidRDefault="007C5667" w:rsidP="00810D7A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10D7A">
        <w:rPr>
          <w:rFonts w:ascii="Arial" w:hAnsi="Arial" w:cs="Arial"/>
          <w:sz w:val="20"/>
          <w:szCs w:val="20"/>
        </w:rPr>
        <w:t>2 -</w:t>
      </w:r>
    </w:p>
    <w:p w:rsidR="00810D7A" w:rsidRDefault="00810D7A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236A0" w:rsidRPr="0013757F" w:rsidRDefault="0013757F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Takto určená hodnota pozemku sa použije len, ak daňovník hodnotu pozemku nepreukáže znaleckým posudkom. 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3 </w:t>
      </w:r>
    </w:p>
    <w:p w:rsidR="00581C19" w:rsidRPr="00581C19" w:rsidRDefault="00581C19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581C19" w:rsidRDefault="00581C19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Sadzba dane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(1) Správca dane určuje pre  pozemky na území obce </w:t>
      </w:r>
      <w:r w:rsidR="00326EAA">
        <w:rPr>
          <w:rFonts w:ascii="Arial" w:hAnsi="Arial" w:cs="Arial"/>
          <w:sz w:val="20"/>
          <w:szCs w:val="20"/>
        </w:rPr>
        <w:t>Boheľov</w:t>
      </w:r>
      <w:r>
        <w:rPr>
          <w:rFonts w:ascii="Arial" w:hAnsi="Arial" w:cs="Arial"/>
          <w:sz w:val="20"/>
          <w:szCs w:val="20"/>
        </w:rPr>
        <w:t xml:space="preserve"> ročnú sadzbu dane z pozemkov: 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orná pôda, chmeľnice, vinice</w:t>
      </w:r>
      <w:r w:rsidR="006F2D0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ovocné sady, trvalé trávnaté porasty  </w:t>
      </w:r>
      <w:r w:rsidR="000F08BC" w:rsidRPr="000F08BC">
        <w:rPr>
          <w:rFonts w:ascii="Arial" w:hAnsi="Arial" w:cs="Arial"/>
          <w:b/>
          <w:sz w:val="20"/>
          <w:szCs w:val="20"/>
        </w:rPr>
        <w:t>0</w:t>
      </w:r>
      <w:r w:rsidRPr="000F08BC">
        <w:rPr>
          <w:rFonts w:ascii="Arial" w:hAnsi="Arial" w:cs="Arial"/>
          <w:b/>
          <w:sz w:val="20"/>
          <w:szCs w:val="20"/>
        </w:rPr>
        <w:t>,</w:t>
      </w:r>
      <w:r w:rsidR="00CF0592">
        <w:rPr>
          <w:rFonts w:ascii="Arial" w:hAnsi="Arial" w:cs="Arial"/>
          <w:b/>
          <w:sz w:val="20"/>
          <w:szCs w:val="20"/>
        </w:rPr>
        <w:t>4</w:t>
      </w:r>
      <w:r w:rsidR="00393EFA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%,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záhrady </w:t>
      </w:r>
      <w:r>
        <w:rPr>
          <w:rFonts w:ascii="Arial" w:hAnsi="Arial" w:cs="Arial"/>
          <w:b/>
          <w:sz w:val="20"/>
          <w:szCs w:val="20"/>
        </w:rPr>
        <w:t>0,</w:t>
      </w:r>
      <w:r w:rsidR="00CF0592">
        <w:rPr>
          <w:rFonts w:ascii="Arial" w:hAnsi="Arial" w:cs="Arial"/>
          <w:b/>
          <w:sz w:val="20"/>
          <w:szCs w:val="20"/>
        </w:rPr>
        <w:t>66</w:t>
      </w:r>
      <w:r w:rsidR="00DC64C7">
        <w:rPr>
          <w:rFonts w:ascii="Arial" w:hAnsi="Arial" w:cs="Arial"/>
          <w:b/>
          <w:sz w:val="20"/>
          <w:szCs w:val="20"/>
        </w:rPr>
        <w:t xml:space="preserve"> %</w:t>
      </w:r>
      <w:r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zastavané plochy a nádvoria, ostatné plochy </w:t>
      </w:r>
      <w:r>
        <w:rPr>
          <w:rFonts w:ascii="Arial" w:hAnsi="Arial" w:cs="Arial"/>
          <w:b/>
          <w:sz w:val="20"/>
          <w:szCs w:val="20"/>
        </w:rPr>
        <w:t>0,</w:t>
      </w:r>
      <w:r w:rsidR="00CF0592">
        <w:rPr>
          <w:rFonts w:ascii="Arial" w:hAnsi="Arial" w:cs="Arial"/>
          <w:b/>
          <w:sz w:val="20"/>
          <w:szCs w:val="20"/>
        </w:rPr>
        <w:t>66</w:t>
      </w:r>
      <w:r>
        <w:rPr>
          <w:rFonts w:ascii="Arial" w:hAnsi="Arial" w:cs="Arial"/>
          <w:b/>
          <w:sz w:val="20"/>
          <w:szCs w:val="20"/>
        </w:rPr>
        <w:t xml:space="preserve"> %,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lesné pozemky, na ktorých sú hospodárske lesy,  rybníky s chovom rýb a ostatné hospodársky využívané vodné plochy </w:t>
      </w:r>
      <w:r>
        <w:rPr>
          <w:rFonts w:ascii="Arial" w:hAnsi="Arial" w:cs="Arial"/>
          <w:b/>
          <w:sz w:val="20"/>
          <w:szCs w:val="20"/>
        </w:rPr>
        <w:t>0,</w:t>
      </w:r>
      <w:r w:rsidR="00CF0592">
        <w:rPr>
          <w:rFonts w:ascii="Arial" w:hAnsi="Arial" w:cs="Arial"/>
          <w:b/>
          <w:sz w:val="20"/>
          <w:szCs w:val="20"/>
        </w:rPr>
        <w:t>66</w:t>
      </w:r>
      <w:r>
        <w:rPr>
          <w:rFonts w:ascii="Arial" w:hAnsi="Arial" w:cs="Arial"/>
          <w:b/>
          <w:sz w:val="20"/>
          <w:szCs w:val="20"/>
        </w:rPr>
        <w:t>%,</w:t>
      </w:r>
    </w:p>
    <w:p w:rsidR="00A719F6" w:rsidRPr="00393EFA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e) stavebné pozemky </w:t>
      </w:r>
      <w:r w:rsidR="00393EFA" w:rsidRPr="00393EFA">
        <w:rPr>
          <w:rFonts w:ascii="Arial" w:hAnsi="Arial" w:cs="Arial"/>
          <w:b/>
          <w:sz w:val="20"/>
          <w:szCs w:val="20"/>
        </w:rPr>
        <w:t>0,70</w:t>
      </w:r>
      <w:r w:rsidRPr="00393EFA">
        <w:rPr>
          <w:rFonts w:ascii="Arial" w:hAnsi="Arial" w:cs="Arial"/>
          <w:b/>
          <w:sz w:val="20"/>
          <w:szCs w:val="20"/>
        </w:rPr>
        <w:t>%.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3236A0" w:rsidRPr="00581C19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A719F6" w:rsidRDefault="00A719F6" w:rsidP="00A719F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581C19">
        <w:rPr>
          <w:rFonts w:ascii="Arial" w:hAnsi="Arial" w:cs="Arial"/>
          <w:b/>
          <w:sz w:val="22"/>
          <w:szCs w:val="22"/>
        </w:rPr>
        <w:t>aň zo stavieb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4 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Sadzba dane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1) Správca dane určuje pre  stavby na  území obce </w:t>
      </w:r>
      <w:r w:rsidR="003236A0">
        <w:rPr>
          <w:rFonts w:ascii="Arial" w:hAnsi="Arial" w:cs="Arial"/>
          <w:sz w:val="20"/>
          <w:szCs w:val="20"/>
        </w:rPr>
        <w:t xml:space="preserve">Boheľov </w:t>
      </w:r>
      <w:r>
        <w:rPr>
          <w:rFonts w:ascii="Arial" w:hAnsi="Arial" w:cs="Arial"/>
          <w:sz w:val="20"/>
          <w:szCs w:val="20"/>
        </w:rPr>
        <w:t xml:space="preserve"> ročnú sadzbu dane zo stavieb za každý aj začatý m2 zastavanej plochy 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a) 0,0</w:t>
      </w:r>
      <w:r w:rsidR="0013757F">
        <w:rPr>
          <w:rFonts w:ascii="Arial" w:hAnsi="Arial" w:cs="Arial"/>
          <w:b/>
          <w:sz w:val="20"/>
          <w:szCs w:val="20"/>
        </w:rPr>
        <w:t>83</w:t>
      </w:r>
      <w:r>
        <w:rPr>
          <w:rFonts w:ascii="Arial" w:hAnsi="Arial" w:cs="Arial"/>
          <w:b/>
          <w:sz w:val="20"/>
          <w:szCs w:val="20"/>
        </w:rPr>
        <w:t xml:space="preserve"> € </w:t>
      </w:r>
      <w:r>
        <w:rPr>
          <w:rFonts w:ascii="Arial" w:hAnsi="Arial" w:cs="Arial"/>
          <w:sz w:val="20"/>
          <w:szCs w:val="20"/>
        </w:rPr>
        <w:t xml:space="preserve">za stavby na bývanie a drobné stavby, ktoré majú doplnkovú funkciu pre hlavnú stavbu, 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b)</w:t>
      </w:r>
      <w:r w:rsidR="001C6D5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0,</w:t>
      </w:r>
      <w:r w:rsidR="001C6D53">
        <w:rPr>
          <w:rFonts w:ascii="Arial" w:hAnsi="Arial" w:cs="Arial"/>
          <w:b/>
          <w:sz w:val="20"/>
          <w:szCs w:val="20"/>
        </w:rPr>
        <w:t>0</w:t>
      </w:r>
      <w:r w:rsidR="0013757F">
        <w:rPr>
          <w:rFonts w:ascii="Arial" w:hAnsi="Arial" w:cs="Arial"/>
          <w:b/>
          <w:sz w:val="20"/>
          <w:szCs w:val="20"/>
        </w:rPr>
        <w:t>83</w:t>
      </w:r>
      <w:r>
        <w:rPr>
          <w:rFonts w:ascii="Arial" w:hAnsi="Arial" w:cs="Arial"/>
          <w:b/>
          <w:sz w:val="20"/>
          <w:szCs w:val="20"/>
        </w:rPr>
        <w:t xml:space="preserve"> €</w:t>
      </w:r>
      <w:r>
        <w:rPr>
          <w:rFonts w:ascii="Arial" w:hAnsi="Arial" w:cs="Arial"/>
          <w:sz w:val="20"/>
          <w:szCs w:val="20"/>
        </w:rPr>
        <w:t xml:space="preserve"> za stavby na pôdohospodársku produkciu, skleníky, stavby pre vodné hospodárstvo, stavby využívané na skladovanie vlastnej pôdohospodárskej produkcie vrátane stavieb na vlastnú administratívu ,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c) </w:t>
      </w:r>
      <w:r w:rsidR="001C6D5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0,</w:t>
      </w:r>
      <w:r w:rsidR="0013757F">
        <w:rPr>
          <w:rFonts w:ascii="Arial" w:hAnsi="Arial" w:cs="Arial"/>
          <w:b/>
          <w:sz w:val="20"/>
          <w:szCs w:val="20"/>
        </w:rPr>
        <w:t>199</w:t>
      </w:r>
      <w:r>
        <w:rPr>
          <w:rFonts w:ascii="Arial" w:hAnsi="Arial" w:cs="Arial"/>
          <w:b/>
          <w:sz w:val="20"/>
          <w:szCs w:val="20"/>
        </w:rPr>
        <w:t xml:space="preserve"> €</w:t>
      </w:r>
      <w:r>
        <w:rPr>
          <w:rFonts w:ascii="Arial" w:hAnsi="Arial" w:cs="Arial"/>
          <w:sz w:val="20"/>
          <w:szCs w:val="20"/>
        </w:rPr>
        <w:t xml:space="preserve"> za stavby rekreačných a záhradkárskych chát a domčekov na individuálnu rekreáciu, 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d) 0,</w:t>
      </w:r>
      <w:r w:rsidR="001C6D53">
        <w:rPr>
          <w:rFonts w:ascii="Arial" w:hAnsi="Arial" w:cs="Arial"/>
          <w:b/>
          <w:sz w:val="20"/>
          <w:szCs w:val="20"/>
        </w:rPr>
        <w:t>26</w:t>
      </w:r>
      <w:r w:rsidR="0013757F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 xml:space="preserve"> €</w:t>
      </w:r>
      <w:r>
        <w:rPr>
          <w:rFonts w:ascii="Arial" w:hAnsi="Arial" w:cs="Arial"/>
          <w:sz w:val="20"/>
          <w:szCs w:val="20"/>
        </w:rPr>
        <w:t xml:space="preserve"> za samostatne stojace garáže a samostatné stavby hromadných garáží a stavby určené alebo používané na tieto účely postavené mimo bytových domov ,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e) 0,</w:t>
      </w:r>
      <w:r w:rsidR="0013757F">
        <w:rPr>
          <w:rFonts w:ascii="Arial" w:hAnsi="Arial" w:cs="Arial"/>
          <w:b/>
          <w:sz w:val="20"/>
          <w:szCs w:val="20"/>
        </w:rPr>
        <w:t>83</w:t>
      </w:r>
      <w:r w:rsidR="001C6D53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 xml:space="preserve"> € </w:t>
      </w:r>
      <w:r>
        <w:rPr>
          <w:rFonts w:ascii="Arial" w:hAnsi="Arial" w:cs="Arial"/>
          <w:sz w:val="20"/>
          <w:szCs w:val="20"/>
        </w:rPr>
        <w:t>za priemyselné stavby, stavby slúžiace energetike, stavby slúžiace stavebníctvu, stavby využívané na skladovanie vlastnej produkcie vrátane stavieb na vlastnú administratívu ,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f) 0,</w:t>
      </w:r>
      <w:r w:rsidR="0013757F">
        <w:rPr>
          <w:rFonts w:ascii="Arial" w:hAnsi="Arial" w:cs="Arial"/>
          <w:b/>
          <w:sz w:val="20"/>
          <w:szCs w:val="20"/>
        </w:rPr>
        <w:t>83</w:t>
      </w:r>
      <w:r w:rsidR="001C6D53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 xml:space="preserve"> €</w:t>
      </w:r>
      <w:r>
        <w:rPr>
          <w:rFonts w:ascii="Arial" w:hAnsi="Arial" w:cs="Arial"/>
          <w:sz w:val="20"/>
          <w:szCs w:val="20"/>
        </w:rPr>
        <w:t xml:space="preserve"> za stavby na ostatné podnikanie a na zárobkovú činnosť, skladovanie a administratívu súvisiacu s ostatným podnikaním a zárobkovou činnosťou ,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g) 0,</w:t>
      </w:r>
      <w:r w:rsidR="0013757F">
        <w:rPr>
          <w:rFonts w:ascii="Arial" w:hAnsi="Arial" w:cs="Arial"/>
          <w:b/>
          <w:sz w:val="20"/>
          <w:szCs w:val="20"/>
        </w:rPr>
        <w:t>43</w:t>
      </w:r>
      <w:r w:rsidR="0064453B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 xml:space="preserve"> €</w:t>
      </w:r>
      <w:r>
        <w:rPr>
          <w:rFonts w:ascii="Arial" w:hAnsi="Arial" w:cs="Arial"/>
          <w:sz w:val="20"/>
          <w:szCs w:val="20"/>
        </w:rPr>
        <w:t xml:space="preserve"> za ostatné stavby .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(</w:t>
      </w:r>
      <w:r w:rsidR="0067027D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) Správca dane určuje pri viacpodlažných stavbách pre všetky druhy stavieb príplatok za podlažie </w:t>
      </w:r>
      <w:r>
        <w:rPr>
          <w:rFonts w:ascii="Arial" w:hAnsi="Arial" w:cs="Arial"/>
          <w:b/>
          <w:sz w:val="20"/>
          <w:szCs w:val="20"/>
        </w:rPr>
        <w:t>0,</w:t>
      </w:r>
      <w:r w:rsidR="0013757F">
        <w:rPr>
          <w:rFonts w:ascii="Arial" w:hAnsi="Arial" w:cs="Arial"/>
          <w:b/>
          <w:sz w:val="20"/>
          <w:szCs w:val="20"/>
        </w:rPr>
        <w:t>074</w:t>
      </w:r>
      <w:r>
        <w:rPr>
          <w:rFonts w:ascii="Arial" w:hAnsi="Arial" w:cs="Arial"/>
          <w:b/>
          <w:sz w:val="20"/>
          <w:szCs w:val="20"/>
        </w:rPr>
        <w:t xml:space="preserve"> €</w:t>
      </w:r>
      <w:r>
        <w:rPr>
          <w:rFonts w:ascii="Arial" w:hAnsi="Arial" w:cs="Arial"/>
          <w:sz w:val="20"/>
          <w:szCs w:val="20"/>
        </w:rPr>
        <w:t xml:space="preserve"> za každé ďalšie podlažie okrem prvého nadzemného podlažia .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581C19">
        <w:rPr>
          <w:rFonts w:ascii="Arial" w:hAnsi="Arial" w:cs="Arial"/>
          <w:b/>
          <w:sz w:val="22"/>
          <w:szCs w:val="22"/>
        </w:rPr>
        <w:t>aň z bytov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5 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Sadzba dane</w:t>
      </w:r>
    </w:p>
    <w:p w:rsidR="00A719F6" w:rsidRDefault="00A719F6" w:rsidP="00A719F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10D7A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810D7A" w:rsidRDefault="00810D7A" w:rsidP="00810D7A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3 -</w:t>
      </w:r>
    </w:p>
    <w:p w:rsidR="00810D7A" w:rsidRDefault="00810D7A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C3C01">
        <w:rPr>
          <w:rFonts w:ascii="Arial" w:hAnsi="Arial" w:cs="Arial"/>
          <w:sz w:val="20"/>
          <w:szCs w:val="20"/>
        </w:rPr>
        <w:t xml:space="preserve">     Správca dane na celom území obce  určuje ročnú sadzbu dane z bytov za každý aj začatý m2 podlahovej plochy bytu a nebytového priestoru vo výške:</w:t>
      </w:r>
      <w:r>
        <w:rPr>
          <w:rFonts w:ascii="Arial" w:hAnsi="Arial" w:cs="Arial"/>
          <w:sz w:val="20"/>
          <w:szCs w:val="20"/>
        </w:rPr>
        <w:t xml:space="preserve">     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a) 0,</w:t>
      </w:r>
      <w:r w:rsidR="00BC3C01">
        <w:rPr>
          <w:rFonts w:ascii="Arial" w:hAnsi="Arial" w:cs="Arial"/>
          <w:b/>
          <w:sz w:val="20"/>
          <w:szCs w:val="20"/>
        </w:rPr>
        <w:t>10</w:t>
      </w:r>
      <w:r w:rsidR="0067027D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 xml:space="preserve"> €</w:t>
      </w:r>
      <w:r>
        <w:rPr>
          <w:rFonts w:ascii="Arial" w:hAnsi="Arial" w:cs="Arial"/>
          <w:sz w:val="20"/>
          <w:szCs w:val="20"/>
        </w:rPr>
        <w:t xml:space="preserve"> za </w:t>
      </w:r>
      <w:r w:rsidR="00BC3C01">
        <w:rPr>
          <w:rFonts w:ascii="Arial" w:hAnsi="Arial" w:cs="Arial"/>
          <w:sz w:val="20"/>
          <w:szCs w:val="20"/>
        </w:rPr>
        <w:t>byty</w:t>
      </w:r>
      <w:r>
        <w:rPr>
          <w:rFonts w:ascii="Arial" w:hAnsi="Arial" w:cs="Arial"/>
          <w:sz w:val="20"/>
          <w:szCs w:val="20"/>
        </w:rPr>
        <w:t xml:space="preserve">,    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b) </w:t>
      </w:r>
      <w:r w:rsidR="00995A5E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,</w:t>
      </w:r>
      <w:r w:rsidR="00BC3C01">
        <w:rPr>
          <w:rFonts w:ascii="Arial" w:hAnsi="Arial" w:cs="Arial"/>
          <w:b/>
          <w:sz w:val="20"/>
          <w:szCs w:val="20"/>
        </w:rPr>
        <w:t>0</w:t>
      </w:r>
      <w:r w:rsidR="00995A5E">
        <w:rPr>
          <w:rFonts w:ascii="Arial" w:hAnsi="Arial" w:cs="Arial"/>
          <w:b/>
          <w:sz w:val="20"/>
          <w:szCs w:val="20"/>
        </w:rPr>
        <w:t>8</w:t>
      </w:r>
      <w:r w:rsidR="00BC3C01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 xml:space="preserve"> €</w:t>
      </w:r>
      <w:r>
        <w:rPr>
          <w:rFonts w:ascii="Arial" w:hAnsi="Arial" w:cs="Arial"/>
          <w:sz w:val="20"/>
          <w:szCs w:val="20"/>
        </w:rPr>
        <w:t xml:space="preserve"> za nebytové priestory</w:t>
      </w:r>
      <w:r w:rsidR="00995A5E">
        <w:rPr>
          <w:rFonts w:ascii="Arial" w:hAnsi="Arial" w:cs="Arial"/>
          <w:sz w:val="20"/>
          <w:szCs w:val="20"/>
        </w:rPr>
        <w:t>, ktoré neslúžia na podnikanie</w:t>
      </w:r>
    </w:p>
    <w:p w:rsidR="00A719F6" w:rsidRDefault="00995A5E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95A5E">
        <w:rPr>
          <w:rFonts w:ascii="Arial" w:hAnsi="Arial" w:cs="Arial"/>
          <w:b/>
          <w:sz w:val="20"/>
          <w:szCs w:val="20"/>
        </w:rPr>
        <w:t>c) 0,300 €</w:t>
      </w:r>
      <w:r>
        <w:rPr>
          <w:rFonts w:ascii="Arial" w:hAnsi="Arial" w:cs="Arial"/>
          <w:sz w:val="20"/>
          <w:szCs w:val="20"/>
        </w:rPr>
        <w:t xml:space="preserve"> za nebytové priestory, ktoré slúžia na podnikanie</w:t>
      </w:r>
      <w:r w:rsidR="00A719F6">
        <w:rPr>
          <w:rFonts w:ascii="Arial" w:hAnsi="Arial" w:cs="Arial"/>
          <w:sz w:val="20"/>
          <w:szCs w:val="20"/>
        </w:rPr>
        <w:t xml:space="preserve">         </w:t>
      </w:r>
    </w:p>
    <w:p w:rsidR="00392C6B" w:rsidRDefault="00995A5E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995A5E" w:rsidRDefault="00995A5E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6 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Oslobodenie od dane a zníženie dane</w:t>
      </w:r>
    </w:p>
    <w:p w:rsidR="00A719F6" w:rsidRDefault="00A719F6" w:rsidP="00A719F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(1) Správca dane  od dane z pozemkov  oslobodzuje: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719F6" w:rsidRDefault="00BA5B57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A719F6">
        <w:rPr>
          <w:rFonts w:ascii="Arial" w:hAnsi="Arial" w:cs="Arial"/>
          <w:sz w:val="20"/>
          <w:szCs w:val="20"/>
        </w:rPr>
        <w:t>) pozemky, na ktorých sú cintoríny, kolumbária, urnové háje a rozptylové lúky,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A6BE7" w:rsidRDefault="006A6BE7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močiare, plochy slatín a slancov, rašeliniská, remísky, háje, vetrolamy a pásma hygienickej ochrany vodných zdrojov I. a II. stupňa, pásma ochrany prírodných liečivých zdrojov I. a II. stupňa a zdrojov prírodných minerálnych vôd stolových I.  a II. stupňa.</w:t>
      </w:r>
    </w:p>
    <w:p w:rsidR="006A6BE7" w:rsidRDefault="006A6BE7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pozemky verejne prístupných parkov, priestorov a športovísk</w:t>
      </w:r>
    </w:p>
    <w:p w:rsidR="006A6BE7" w:rsidRDefault="006A6BE7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pozemky užívané školami a školskými zariadeniami</w:t>
      </w:r>
    </w:p>
    <w:p w:rsidR="00A719F6" w:rsidRDefault="006A6BE7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BA5B57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) Správca dane od dane zo stavieb  oslobodzuje: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A6BE7" w:rsidRDefault="006A6BE7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stavby alebo byty slúžiace školám, školským zariadeniam a zdravotníckym zariadeniam </w:t>
      </w:r>
    </w:p>
    <w:p w:rsidR="006A6BE7" w:rsidRDefault="006A6BE7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719F6" w:rsidRDefault="006A6BE7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A719F6">
        <w:rPr>
          <w:rFonts w:ascii="Arial" w:hAnsi="Arial" w:cs="Arial"/>
          <w:sz w:val="20"/>
          <w:szCs w:val="20"/>
        </w:rPr>
        <w:t>) stavby užívané na účely sociálnej pomoci a múzea, knižnice, divadlá, kiná, výstavné siene, osvetové zariadenia.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40359" w:rsidRPr="00481532" w:rsidRDefault="00481532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481532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§ 7</w:t>
      </w:r>
    </w:p>
    <w:p w:rsidR="00481532" w:rsidRPr="00481532" w:rsidRDefault="00481532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481532">
        <w:rPr>
          <w:rFonts w:ascii="Arial" w:hAnsi="Arial" w:cs="Arial"/>
          <w:b/>
          <w:sz w:val="20"/>
          <w:szCs w:val="20"/>
        </w:rPr>
        <w:t xml:space="preserve">                                                             Platenie dane</w:t>
      </w:r>
    </w:p>
    <w:p w:rsidR="00481532" w:rsidRDefault="00481532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81532" w:rsidRDefault="00481532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Správca dane na rok 201</w:t>
      </w:r>
      <w:r w:rsidR="00657776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určuje, že vyr</w:t>
      </w:r>
      <w:r w:rsidR="00BC3C01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bená daň z nehnuteľnosti je splatná do 15 dní odo dňa obdržania Rozhodnutia o vyr</w:t>
      </w:r>
      <w:r w:rsidR="00BC3C01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bení dane.  </w:t>
      </w:r>
    </w:p>
    <w:p w:rsidR="00481532" w:rsidRDefault="00481532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81532" w:rsidRDefault="00481532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Poplatok sa platí v hotovosti v pokladnici správcu dane, prevodom z účtu v peňažnom ústave , vkladom v hotovosti na účet správcu dane v peňažnom ústave alebo poštovou poukážkou. </w:t>
      </w:r>
    </w:p>
    <w:p w:rsidR="00481532" w:rsidRDefault="00481532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B7D50" w:rsidRDefault="003B7D50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B7D50" w:rsidRPr="005D3C10" w:rsidRDefault="003B7D50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D3C10">
        <w:rPr>
          <w:rFonts w:ascii="Arial" w:hAnsi="Arial" w:cs="Arial"/>
          <w:b/>
          <w:sz w:val="20"/>
          <w:szCs w:val="20"/>
        </w:rPr>
        <w:t xml:space="preserve">                                                          Oddiel II.</w:t>
      </w:r>
    </w:p>
    <w:p w:rsidR="003B7D50" w:rsidRDefault="003B7D50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</w:p>
    <w:p w:rsidR="003B7D50" w:rsidRPr="005D3C10" w:rsidRDefault="003B7D50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D3C10">
        <w:rPr>
          <w:rFonts w:ascii="Arial" w:hAnsi="Arial" w:cs="Arial"/>
          <w:b/>
          <w:sz w:val="20"/>
          <w:szCs w:val="20"/>
        </w:rPr>
        <w:t xml:space="preserve">                                                        Daň za psa</w:t>
      </w:r>
    </w:p>
    <w:p w:rsidR="003B7D50" w:rsidRPr="005D3C10" w:rsidRDefault="003B7D50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3B7D50" w:rsidRPr="005D3C10" w:rsidRDefault="003B7D50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Pr="005D3C10">
        <w:rPr>
          <w:rFonts w:ascii="Arial" w:hAnsi="Arial" w:cs="Arial"/>
          <w:b/>
          <w:sz w:val="20"/>
          <w:szCs w:val="20"/>
        </w:rPr>
        <w:t>§ 8</w:t>
      </w:r>
    </w:p>
    <w:p w:rsidR="00BC3C01" w:rsidRDefault="00BC3C01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Predmet dane</w:t>
      </w:r>
    </w:p>
    <w:p w:rsidR="00BC3C01" w:rsidRDefault="00BC3C01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BC3C01" w:rsidRDefault="00BC3C01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Predmetom dane za psa je pes starší ako 6 mesiacov chovaný fyzickou alebo právnickou osobou.</w:t>
      </w:r>
    </w:p>
    <w:p w:rsidR="005405D5" w:rsidRDefault="00BC3C01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Predmetom dane za psa nie je : </w:t>
      </w:r>
    </w:p>
    <w:p w:rsidR="00BC3C01" w:rsidRDefault="00BC3C01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) pes chovaný na vedecké a výskumné účely</w:t>
      </w:r>
      <w:r w:rsidR="005405D5">
        <w:rPr>
          <w:rFonts w:ascii="Arial" w:hAnsi="Arial" w:cs="Arial"/>
          <w:sz w:val="20"/>
          <w:szCs w:val="20"/>
        </w:rPr>
        <w:t>,</w:t>
      </w:r>
    </w:p>
    <w:p w:rsidR="00BC3C01" w:rsidRDefault="00BC3C01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 ) pes umiestnený v útu</w:t>
      </w:r>
      <w:r w:rsidR="005405D5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ku zvierat</w:t>
      </w:r>
      <w:r w:rsidR="005405D5">
        <w:rPr>
          <w:rFonts w:ascii="Arial" w:hAnsi="Arial" w:cs="Arial"/>
          <w:sz w:val="20"/>
          <w:szCs w:val="20"/>
        </w:rPr>
        <w:t>,</w:t>
      </w:r>
    </w:p>
    <w:p w:rsidR="00BC3C01" w:rsidRPr="00BC3C01" w:rsidRDefault="00BC3C01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 ) pes so špeciálnym výcv</w:t>
      </w:r>
      <w:r w:rsidR="005405D5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kom, ktorého vlastní alebo používa občas s</w:t>
      </w:r>
      <w:r w:rsidR="005405D5">
        <w:rPr>
          <w:rFonts w:ascii="Arial" w:hAnsi="Arial" w:cs="Arial"/>
          <w:sz w:val="20"/>
          <w:szCs w:val="20"/>
        </w:rPr>
        <w:t> ŤZP.</w:t>
      </w:r>
      <w:r>
        <w:rPr>
          <w:rFonts w:ascii="Arial" w:hAnsi="Arial" w:cs="Arial"/>
          <w:sz w:val="20"/>
          <w:szCs w:val="20"/>
        </w:rPr>
        <w:t xml:space="preserve">           </w:t>
      </w:r>
    </w:p>
    <w:p w:rsidR="00BC3C01" w:rsidRDefault="00BC3C01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3B7D50" w:rsidRPr="005D3C10" w:rsidRDefault="00BC3C01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</w:p>
    <w:p w:rsidR="00BC3C01" w:rsidRDefault="003B7D50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D3C10">
        <w:rPr>
          <w:rFonts w:ascii="Arial" w:hAnsi="Arial" w:cs="Arial"/>
          <w:b/>
          <w:sz w:val="20"/>
          <w:szCs w:val="20"/>
        </w:rPr>
        <w:t xml:space="preserve">                                                   </w:t>
      </w:r>
      <w:r w:rsidR="004439A6">
        <w:rPr>
          <w:rFonts w:ascii="Arial" w:hAnsi="Arial" w:cs="Arial"/>
          <w:b/>
          <w:sz w:val="20"/>
          <w:szCs w:val="20"/>
        </w:rPr>
        <w:t xml:space="preserve">     </w:t>
      </w:r>
      <w:r w:rsidR="005405D5">
        <w:rPr>
          <w:rFonts w:ascii="Arial" w:hAnsi="Arial" w:cs="Arial"/>
          <w:b/>
          <w:sz w:val="20"/>
          <w:szCs w:val="20"/>
        </w:rPr>
        <w:t xml:space="preserve">      § 9</w:t>
      </w:r>
    </w:p>
    <w:p w:rsidR="00810D7A" w:rsidRDefault="00810D7A" w:rsidP="00810D7A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4 -</w:t>
      </w:r>
    </w:p>
    <w:p w:rsidR="00810D7A" w:rsidRDefault="00810D7A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810D7A" w:rsidRDefault="00810D7A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3B7D50" w:rsidRPr="005D3C10" w:rsidRDefault="00BC3C01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</w:t>
      </w:r>
      <w:r w:rsidR="003B7D50" w:rsidRPr="005D3C10">
        <w:rPr>
          <w:rFonts w:ascii="Arial" w:hAnsi="Arial" w:cs="Arial"/>
          <w:b/>
          <w:sz w:val="20"/>
          <w:szCs w:val="20"/>
        </w:rPr>
        <w:t xml:space="preserve"> Základ dane</w:t>
      </w:r>
    </w:p>
    <w:p w:rsidR="003B7D50" w:rsidRDefault="003B7D50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B7D50" w:rsidRDefault="003B7D50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Základom dane za psa je počet psov.</w:t>
      </w:r>
    </w:p>
    <w:p w:rsidR="003B7D50" w:rsidRPr="005D3C10" w:rsidRDefault="003B7D50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3B7D50" w:rsidRPr="005D3C10" w:rsidRDefault="003B7D50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D3C10">
        <w:rPr>
          <w:rFonts w:ascii="Arial" w:hAnsi="Arial" w:cs="Arial"/>
          <w:b/>
          <w:sz w:val="20"/>
          <w:szCs w:val="20"/>
        </w:rPr>
        <w:t xml:space="preserve">                                                             § </w:t>
      </w:r>
      <w:r w:rsidR="005405D5">
        <w:rPr>
          <w:rFonts w:ascii="Arial" w:hAnsi="Arial" w:cs="Arial"/>
          <w:b/>
          <w:sz w:val="20"/>
          <w:szCs w:val="20"/>
        </w:rPr>
        <w:t>10</w:t>
      </w:r>
    </w:p>
    <w:p w:rsidR="003B7D50" w:rsidRPr="005D3C10" w:rsidRDefault="003B7D50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D3C10">
        <w:rPr>
          <w:rFonts w:ascii="Arial" w:hAnsi="Arial" w:cs="Arial"/>
          <w:b/>
          <w:sz w:val="20"/>
          <w:szCs w:val="20"/>
        </w:rPr>
        <w:t xml:space="preserve">                                                     Sadzba dane</w:t>
      </w:r>
    </w:p>
    <w:p w:rsidR="003B7D50" w:rsidRDefault="003B7D50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10D7A">
        <w:rPr>
          <w:rFonts w:ascii="Arial" w:hAnsi="Arial" w:cs="Arial"/>
          <w:sz w:val="22"/>
          <w:szCs w:val="20"/>
        </w:rPr>
        <w:t>1) Sadzba dane za jedného psa je  ..................................................................</w:t>
      </w:r>
      <w:r w:rsidR="00995A5E" w:rsidRPr="00810D7A">
        <w:rPr>
          <w:rFonts w:ascii="Arial" w:hAnsi="Arial" w:cs="Arial"/>
          <w:sz w:val="22"/>
          <w:szCs w:val="20"/>
        </w:rPr>
        <w:t xml:space="preserve"> </w:t>
      </w:r>
      <w:r w:rsidRPr="00810D7A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4,- € / rok</w:t>
      </w:r>
    </w:p>
    <w:p w:rsidR="003B7D50" w:rsidRDefault="003B7D50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</w:t>
      </w:r>
      <w:r w:rsidR="00995A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Sadzba dane pri počte viac ako jedného psa, na každého ďalšieho psa je ...... </w:t>
      </w:r>
      <w:r w:rsidR="004439A6"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z w:val="20"/>
          <w:szCs w:val="20"/>
        </w:rPr>
        <w:t xml:space="preserve">6, -€ / rok  </w:t>
      </w:r>
    </w:p>
    <w:p w:rsidR="003B7D50" w:rsidRDefault="003B7D50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B7D50" w:rsidRDefault="003B7D50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B7D50" w:rsidRPr="005D3C10" w:rsidRDefault="003B7D50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Pr="005D3C10">
        <w:rPr>
          <w:rFonts w:ascii="Arial" w:hAnsi="Arial" w:cs="Arial"/>
          <w:b/>
          <w:sz w:val="20"/>
          <w:szCs w:val="20"/>
        </w:rPr>
        <w:t>Oddiel III.</w:t>
      </w:r>
    </w:p>
    <w:p w:rsidR="003B7D50" w:rsidRPr="005D3C10" w:rsidRDefault="003B7D50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D3C10">
        <w:rPr>
          <w:rFonts w:ascii="Arial" w:hAnsi="Arial" w:cs="Arial"/>
          <w:b/>
          <w:sz w:val="20"/>
          <w:szCs w:val="20"/>
        </w:rPr>
        <w:t xml:space="preserve">                                  Daň za užívanie verejného priestranstva</w:t>
      </w:r>
    </w:p>
    <w:p w:rsidR="003B7D50" w:rsidRPr="005D3C10" w:rsidRDefault="003B7D50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3B7D50" w:rsidRPr="005D3C10" w:rsidRDefault="003B7D50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3B7D50" w:rsidRPr="005D3C10" w:rsidRDefault="003B7D50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D3C10">
        <w:rPr>
          <w:rFonts w:ascii="Arial" w:hAnsi="Arial" w:cs="Arial"/>
          <w:b/>
          <w:sz w:val="20"/>
          <w:szCs w:val="20"/>
        </w:rPr>
        <w:t xml:space="preserve">                                                          § 1</w:t>
      </w:r>
      <w:r w:rsidR="005405D5">
        <w:rPr>
          <w:rFonts w:ascii="Arial" w:hAnsi="Arial" w:cs="Arial"/>
          <w:b/>
          <w:sz w:val="20"/>
          <w:szCs w:val="20"/>
        </w:rPr>
        <w:t>1</w:t>
      </w:r>
    </w:p>
    <w:p w:rsidR="003B7D50" w:rsidRPr="005D3C10" w:rsidRDefault="003B7D50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D3C10">
        <w:rPr>
          <w:rFonts w:ascii="Arial" w:hAnsi="Arial" w:cs="Arial"/>
          <w:b/>
          <w:sz w:val="20"/>
          <w:szCs w:val="20"/>
        </w:rPr>
        <w:t xml:space="preserve">                                                    Sadzba dane</w:t>
      </w:r>
    </w:p>
    <w:p w:rsidR="003B7D50" w:rsidRDefault="003B7D50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466BB" w:rsidRDefault="00F466BB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3B7D50">
        <w:rPr>
          <w:rFonts w:ascii="Arial" w:hAnsi="Arial" w:cs="Arial"/>
          <w:sz w:val="20"/>
          <w:szCs w:val="20"/>
        </w:rPr>
        <w:t>)</w:t>
      </w:r>
      <w:r w:rsidR="00780D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Za prechodné umiestnenie zariadenia na predaj výrobkov a poskytovania služieb je 3,50 €</w:t>
      </w:r>
    </w:p>
    <w:p w:rsidR="00F466BB" w:rsidRDefault="00F466BB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Za užívanie verejného priestranstva pre umiestnenie stávku  s trvalým stanovišťom za každý aj </w:t>
      </w:r>
      <w:r w:rsidR="00780D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začatý deň  0,090 €/m2.</w:t>
      </w:r>
    </w:p>
    <w:p w:rsidR="00F466BB" w:rsidRDefault="00F466BB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Za prechodné umiestnenie stavebného materiálu  za každý aj začatý m2  0,16 €/m2  /miešačka, skládka stavebného materiálu a pod./</w:t>
      </w:r>
    </w:p>
    <w:p w:rsidR="00F466BB" w:rsidRDefault="00F466BB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Za prechodné umiestnenie lunaparku, cirkusu a podobných atrakcií  0,020 €/m2</w:t>
      </w:r>
    </w:p>
    <w:p w:rsidR="00F466BB" w:rsidRDefault="00F466BB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466BB" w:rsidRDefault="00F466BB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466BB" w:rsidRPr="005D3C10" w:rsidRDefault="00F466BB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D3C10">
        <w:rPr>
          <w:rFonts w:ascii="Arial" w:hAnsi="Arial" w:cs="Arial"/>
          <w:b/>
          <w:sz w:val="20"/>
          <w:szCs w:val="20"/>
        </w:rPr>
        <w:t xml:space="preserve">                                                             § 1</w:t>
      </w:r>
      <w:r w:rsidR="005405D5">
        <w:rPr>
          <w:rFonts w:ascii="Arial" w:hAnsi="Arial" w:cs="Arial"/>
          <w:b/>
          <w:sz w:val="20"/>
          <w:szCs w:val="20"/>
        </w:rPr>
        <w:t>2</w:t>
      </w:r>
    </w:p>
    <w:p w:rsidR="00F466BB" w:rsidRPr="005D3C10" w:rsidRDefault="00F466BB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D3C10">
        <w:rPr>
          <w:rFonts w:ascii="Arial" w:hAnsi="Arial" w:cs="Arial"/>
          <w:b/>
          <w:sz w:val="20"/>
          <w:szCs w:val="20"/>
        </w:rPr>
        <w:t xml:space="preserve">                                                    Platenie dane</w:t>
      </w:r>
    </w:p>
    <w:p w:rsidR="00F466BB" w:rsidRDefault="00F466BB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466BB" w:rsidRDefault="00F466BB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Daň je splatná ihneď pri vydaní oprávnenia za užívanie verejného priestranstva za celé oznámené a povolené obdobie.</w:t>
      </w:r>
    </w:p>
    <w:p w:rsidR="00F466BB" w:rsidRDefault="00F466BB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466BB" w:rsidRDefault="00F466BB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466BB" w:rsidRPr="005D3C10" w:rsidRDefault="00F466BB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D3C10">
        <w:rPr>
          <w:rFonts w:ascii="Arial" w:hAnsi="Arial" w:cs="Arial"/>
          <w:b/>
          <w:sz w:val="20"/>
          <w:szCs w:val="20"/>
        </w:rPr>
        <w:t xml:space="preserve">                                                       Oddiel   IV.</w:t>
      </w:r>
    </w:p>
    <w:p w:rsidR="00F466BB" w:rsidRPr="005D3C10" w:rsidRDefault="00F466BB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D3C10">
        <w:rPr>
          <w:rFonts w:ascii="Arial" w:hAnsi="Arial" w:cs="Arial"/>
          <w:b/>
          <w:sz w:val="20"/>
          <w:szCs w:val="20"/>
        </w:rPr>
        <w:t xml:space="preserve">                                  </w:t>
      </w:r>
      <w:r w:rsidR="000713F8" w:rsidRPr="005D3C10">
        <w:rPr>
          <w:rFonts w:ascii="Arial" w:hAnsi="Arial" w:cs="Arial"/>
          <w:b/>
          <w:sz w:val="20"/>
          <w:szCs w:val="20"/>
        </w:rPr>
        <w:t xml:space="preserve">  </w:t>
      </w:r>
      <w:r w:rsidRPr="005D3C10">
        <w:rPr>
          <w:rFonts w:ascii="Arial" w:hAnsi="Arial" w:cs="Arial"/>
          <w:b/>
          <w:sz w:val="20"/>
          <w:szCs w:val="20"/>
        </w:rPr>
        <w:t xml:space="preserve">            Daň za ubytovanie</w:t>
      </w:r>
    </w:p>
    <w:p w:rsidR="000713F8" w:rsidRPr="005D3C10" w:rsidRDefault="000713F8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F466BB" w:rsidRPr="005D3C10" w:rsidRDefault="00F466BB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0713F8" w:rsidRPr="005D3C10" w:rsidRDefault="000713F8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D3C10">
        <w:rPr>
          <w:rFonts w:ascii="Arial" w:hAnsi="Arial" w:cs="Arial"/>
          <w:b/>
          <w:sz w:val="20"/>
          <w:szCs w:val="20"/>
        </w:rPr>
        <w:t xml:space="preserve">                                                             § 1</w:t>
      </w:r>
      <w:r w:rsidR="005405D5">
        <w:rPr>
          <w:rFonts w:ascii="Arial" w:hAnsi="Arial" w:cs="Arial"/>
          <w:b/>
          <w:sz w:val="20"/>
          <w:szCs w:val="20"/>
        </w:rPr>
        <w:t>3</w:t>
      </w:r>
    </w:p>
    <w:p w:rsidR="000713F8" w:rsidRPr="005D3C10" w:rsidRDefault="000713F8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D3C10">
        <w:rPr>
          <w:rFonts w:ascii="Arial" w:hAnsi="Arial" w:cs="Arial"/>
          <w:b/>
          <w:sz w:val="20"/>
          <w:szCs w:val="20"/>
        </w:rPr>
        <w:t xml:space="preserve">                                                       Sadzba dane</w:t>
      </w:r>
    </w:p>
    <w:p w:rsidR="000713F8" w:rsidRDefault="000713F8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713F8" w:rsidRDefault="000713F8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1 ) Sadzbu dane určuje obec za každú prenocovanú osobu vo výške 0,33 € .</w:t>
      </w:r>
    </w:p>
    <w:p w:rsidR="000713F8" w:rsidRDefault="000713F8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2 ) Platiteľom dane je prevádzkovateľ zariadenia, ktorý odplatné prechodné ubytovanie poskytuje.</w:t>
      </w:r>
    </w:p>
    <w:p w:rsidR="000713F8" w:rsidRDefault="000713F8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0713F8" w:rsidRPr="005D3C10" w:rsidRDefault="000713F8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D3C10">
        <w:rPr>
          <w:rFonts w:ascii="Arial" w:hAnsi="Arial" w:cs="Arial"/>
          <w:b/>
          <w:sz w:val="20"/>
          <w:szCs w:val="20"/>
        </w:rPr>
        <w:t xml:space="preserve">                                                             § 1</w:t>
      </w:r>
      <w:r w:rsidR="005405D5">
        <w:rPr>
          <w:rFonts w:ascii="Arial" w:hAnsi="Arial" w:cs="Arial"/>
          <w:b/>
          <w:sz w:val="20"/>
          <w:szCs w:val="20"/>
        </w:rPr>
        <w:t>4</w:t>
      </w:r>
    </w:p>
    <w:p w:rsidR="003B7D50" w:rsidRPr="005D3C10" w:rsidRDefault="000713F8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D3C10">
        <w:rPr>
          <w:rFonts w:ascii="Arial" w:hAnsi="Arial" w:cs="Arial"/>
          <w:b/>
          <w:sz w:val="20"/>
          <w:szCs w:val="20"/>
        </w:rPr>
        <w:t xml:space="preserve">                                                Evidencia na účely dane                       </w:t>
      </w:r>
      <w:r w:rsidR="003B7D50" w:rsidRPr="005D3C10">
        <w:rPr>
          <w:rFonts w:ascii="Arial" w:hAnsi="Arial" w:cs="Arial"/>
          <w:b/>
          <w:sz w:val="20"/>
          <w:szCs w:val="20"/>
        </w:rPr>
        <w:t xml:space="preserve">       </w:t>
      </w:r>
    </w:p>
    <w:p w:rsidR="003B7D50" w:rsidRPr="005D3C10" w:rsidRDefault="003B7D50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3B7D50" w:rsidRDefault="000713F8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1 ) Platiteľ dane z ubytovania je povinný viesť nasledovnú evidenciu :</w:t>
      </w:r>
    </w:p>
    <w:p w:rsidR="000713F8" w:rsidRDefault="000713F8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a/ Meno a priezvisko ubytovanej osoby</w:t>
      </w:r>
    </w:p>
    <w:p w:rsidR="000713F8" w:rsidRDefault="000713F8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b/ Bydlisko</w:t>
      </w:r>
    </w:p>
    <w:p w:rsidR="000713F8" w:rsidRDefault="000713F8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c/ Číslo dokladu totožnosti alebo pasu</w:t>
      </w:r>
    </w:p>
    <w:p w:rsidR="000713F8" w:rsidRDefault="000713F8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d/ Uvedenie  dátumu začiatku ubytovania</w:t>
      </w:r>
    </w:p>
    <w:p w:rsidR="000713F8" w:rsidRDefault="000713F8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e/ Uvedenie  dátumu ukončenia ubytovania</w:t>
      </w:r>
    </w:p>
    <w:p w:rsidR="000713F8" w:rsidRDefault="000713F8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713F8" w:rsidRDefault="000713F8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2) Daňovník odovzdá priznanie k dani za ubytovanie za uplynutý štvrťrok do 15.- ého dňa nasledujúceho mesiaca v rozsahu:</w:t>
      </w:r>
    </w:p>
    <w:p w:rsidR="000713F8" w:rsidRDefault="000713F8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a/ Dátum /od</w:t>
      </w:r>
      <w:r w:rsidR="005405D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="005405D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do/ ubytovania skupiny </w:t>
      </w:r>
    </w:p>
    <w:p w:rsidR="000713F8" w:rsidRDefault="000713F8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b/ Počet dní ubytovania</w:t>
      </w:r>
    </w:p>
    <w:p w:rsidR="00CE6085" w:rsidRDefault="00CE6085" w:rsidP="00CE6085">
      <w:pPr>
        <w:widowControl w:val="0"/>
        <w:autoSpaceDE w:val="0"/>
        <w:autoSpaceDN w:val="0"/>
        <w:adjustRightInd w:val="0"/>
        <w:ind w:left="3480"/>
        <w:jc w:val="both"/>
        <w:rPr>
          <w:rFonts w:ascii="Arial" w:hAnsi="Arial" w:cs="Arial"/>
          <w:sz w:val="20"/>
          <w:szCs w:val="20"/>
        </w:rPr>
      </w:pPr>
    </w:p>
    <w:p w:rsidR="00810D7A" w:rsidRDefault="00810D7A" w:rsidP="00810D7A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5 -</w:t>
      </w:r>
    </w:p>
    <w:p w:rsidR="00810D7A" w:rsidRDefault="00810D7A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10D7A" w:rsidRDefault="00810D7A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713F8" w:rsidRDefault="000713F8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c/ Počet osôb v skupine</w:t>
      </w:r>
    </w:p>
    <w:p w:rsidR="000713F8" w:rsidRDefault="000713F8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d/ Výpočet poplatku</w:t>
      </w:r>
    </w:p>
    <w:p w:rsidR="000713F8" w:rsidRDefault="000713F8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713F8" w:rsidRPr="005D3C10" w:rsidRDefault="000713F8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D3C10">
        <w:rPr>
          <w:rFonts w:ascii="Arial" w:hAnsi="Arial" w:cs="Arial"/>
          <w:b/>
          <w:sz w:val="20"/>
          <w:szCs w:val="20"/>
        </w:rPr>
        <w:t xml:space="preserve">                                                              § 1</w:t>
      </w:r>
      <w:r w:rsidR="005405D5">
        <w:rPr>
          <w:rFonts w:ascii="Arial" w:hAnsi="Arial" w:cs="Arial"/>
          <w:b/>
          <w:sz w:val="20"/>
          <w:szCs w:val="20"/>
        </w:rPr>
        <w:t>5</w:t>
      </w:r>
    </w:p>
    <w:p w:rsidR="000713F8" w:rsidRPr="005D3C10" w:rsidRDefault="000713F8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D3C10">
        <w:rPr>
          <w:rFonts w:ascii="Arial" w:hAnsi="Arial" w:cs="Arial"/>
          <w:b/>
          <w:sz w:val="20"/>
          <w:szCs w:val="20"/>
        </w:rPr>
        <w:t xml:space="preserve">                                                       Platenie dane</w:t>
      </w:r>
    </w:p>
    <w:p w:rsidR="000713F8" w:rsidRDefault="000713F8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82C67" w:rsidRDefault="00282C67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 vyrubuje daň za ubytovanie platobným výmerom do 30 dní od termínu odovzdania priznania k dani za ubytovanie.</w:t>
      </w:r>
    </w:p>
    <w:p w:rsidR="00282C67" w:rsidRPr="005D3C10" w:rsidRDefault="0027288F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</w:t>
      </w:r>
      <w:r w:rsidR="00282C67" w:rsidRPr="005D3C10">
        <w:rPr>
          <w:rFonts w:ascii="Arial" w:hAnsi="Arial" w:cs="Arial"/>
          <w:b/>
          <w:sz w:val="20"/>
          <w:szCs w:val="20"/>
        </w:rPr>
        <w:t xml:space="preserve">          Oddiel  V.</w:t>
      </w:r>
    </w:p>
    <w:p w:rsidR="00282C67" w:rsidRPr="005D3C10" w:rsidRDefault="00282C67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D3C10">
        <w:rPr>
          <w:rFonts w:ascii="Arial" w:hAnsi="Arial" w:cs="Arial"/>
          <w:b/>
          <w:sz w:val="20"/>
          <w:szCs w:val="20"/>
        </w:rPr>
        <w:t xml:space="preserve">                                               Daň za predajné automaty</w:t>
      </w:r>
    </w:p>
    <w:p w:rsidR="00282C67" w:rsidRPr="005D3C10" w:rsidRDefault="00282C67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0713F8" w:rsidRPr="005D3C10" w:rsidRDefault="00282C67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D3C10">
        <w:rPr>
          <w:rFonts w:ascii="Arial" w:hAnsi="Arial" w:cs="Arial"/>
          <w:b/>
          <w:sz w:val="20"/>
          <w:szCs w:val="20"/>
        </w:rPr>
        <w:t xml:space="preserve">  </w:t>
      </w:r>
      <w:r w:rsidR="000713F8" w:rsidRPr="005D3C10">
        <w:rPr>
          <w:rFonts w:ascii="Arial" w:hAnsi="Arial" w:cs="Arial"/>
          <w:b/>
          <w:sz w:val="20"/>
          <w:szCs w:val="20"/>
        </w:rPr>
        <w:t xml:space="preserve"> </w:t>
      </w:r>
    </w:p>
    <w:p w:rsidR="00282C67" w:rsidRPr="005D3C10" w:rsidRDefault="00282C67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D3C10">
        <w:rPr>
          <w:rFonts w:ascii="Arial" w:hAnsi="Arial" w:cs="Arial"/>
          <w:b/>
          <w:sz w:val="20"/>
          <w:szCs w:val="20"/>
        </w:rPr>
        <w:t xml:space="preserve">                                                             § 1</w:t>
      </w:r>
      <w:r w:rsidR="005405D5">
        <w:rPr>
          <w:rFonts w:ascii="Arial" w:hAnsi="Arial" w:cs="Arial"/>
          <w:b/>
          <w:sz w:val="20"/>
          <w:szCs w:val="20"/>
        </w:rPr>
        <w:t>6</w:t>
      </w:r>
    </w:p>
    <w:p w:rsidR="00282C67" w:rsidRPr="005D3C10" w:rsidRDefault="00282C67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D3C10">
        <w:rPr>
          <w:rFonts w:ascii="Arial" w:hAnsi="Arial" w:cs="Arial"/>
          <w:b/>
          <w:sz w:val="20"/>
          <w:szCs w:val="20"/>
        </w:rPr>
        <w:t xml:space="preserve">                                                       Sadzba dane   </w:t>
      </w:r>
    </w:p>
    <w:p w:rsidR="00282C67" w:rsidRDefault="00282C67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82C67" w:rsidRDefault="00282C67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Sadzba dane je 45,- € za jeden predajný automat za kalendárny rok.</w:t>
      </w:r>
    </w:p>
    <w:p w:rsidR="00282C67" w:rsidRDefault="00282C67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82C67" w:rsidRDefault="00282C67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</w:p>
    <w:p w:rsidR="00282C67" w:rsidRPr="005D3C10" w:rsidRDefault="00282C67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Pr="005D3C10">
        <w:rPr>
          <w:rFonts w:ascii="Arial" w:hAnsi="Arial" w:cs="Arial"/>
          <w:b/>
          <w:sz w:val="20"/>
          <w:szCs w:val="20"/>
        </w:rPr>
        <w:t>§ 1</w:t>
      </w:r>
      <w:r w:rsidR="005405D5">
        <w:rPr>
          <w:rFonts w:ascii="Arial" w:hAnsi="Arial" w:cs="Arial"/>
          <w:b/>
          <w:sz w:val="20"/>
          <w:szCs w:val="20"/>
        </w:rPr>
        <w:t>7</w:t>
      </w:r>
    </w:p>
    <w:p w:rsidR="00282C67" w:rsidRPr="005D3C10" w:rsidRDefault="00282C67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282C67" w:rsidRPr="005D3C10" w:rsidRDefault="00282C67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D3C10">
        <w:rPr>
          <w:rFonts w:ascii="Arial" w:hAnsi="Arial" w:cs="Arial"/>
          <w:b/>
          <w:sz w:val="20"/>
          <w:szCs w:val="20"/>
        </w:rPr>
        <w:t xml:space="preserve">                                          Rozsah oznámenia na účely dane      </w:t>
      </w:r>
    </w:p>
    <w:p w:rsidR="003B7D50" w:rsidRDefault="00282C67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</w:p>
    <w:p w:rsidR="00282C67" w:rsidRDefault="00282C67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82C67" w:rsidRDefault="00282C67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Daňovník oznámi obci do 30 dní od vzniku alebo skončenia daňovej povinnosti nasledovné údaje:</w:t>
      </w:r>
    </w:p>
    <w:p w:rsidR="00282C67" w:rsidRDefault="00282C67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a/ Miesto prevádzkovania predajného automatu</w:t>
      </w:r>
    </w:p>
    <w:p w:rsidR="00282C67" w:rsidRDefault="00282C67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b/ Dátum umiestnenia alebo ukončenia prevádzky predajného automatu</w:t>
      </w:r>
    </w:p>
    <w:p w:rsidR="00282C67" w:rsidRDefault="00282C67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c/ Rozsah predávaného tovaru</w:t>
      </w:r>
    </w:p>
    <w:p w:rsidR="003B7D50" w:rsidRDefault="00282C67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d/ Typ a výrobné číslo predajného automatu</w:t>
      </w:r>
    </w:p>
    <w:p w:rsidR="00282C67" w:rsidRDefault="00282C67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82C67" w:rsidRDefault="00282C67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82C67" w:rsidRPr="005D3C10" w:rsidRDefault="00282C67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5D3C10">
        <w:rPr>
          <w:rFonts w:ascii="Arial" w:hAnsi="Arial" w:cs="Arial"/>
          <w:b/>
          <w:sz w:val="20"/>
          <w:szCs w:val="20"/>
        </w:rPr>
        <w:t>Oddiel  VI.</w:t>
      </w:r>
    </w:p>
    <w:p w:rsidR="00282C67" w:rsidRPr="005D3C10" w:rsidRDefault="00282C67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D3C10">
        <w:rPr>
          <w:rFonts w:ascii="Arial" w:hAnsi="Arial" w:cs="Arial"/>
          <w:b/>
          <w:sz w:val="20"/>
          <w:szCs w:val="20"/>
        </w:rPr>
        <w:t xml:space="preserve">                                        Daň za nevýherné hracie prístroje</w:t>
      </w:r>
    </w:p>
    <w:p w:rsidR="00282C67" w:rsidRPr="005D3C10" w:rsidRDefault="00282C67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282C67" w:rsidRPr="005D3C10" w:rsidRDefault="00282C67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D3C10">
        <w:rPr>
          <w:rFonts w:ascii="Arial" w:hAnsi="Arial" w:cs="Arial"/>
          <w:b/>
          <w:sz w:val="20"/>
          <w:szCs w:val="20"/>
        </w:rPr>
        <w:t xml:space="preserve">                                                          § 1</w:t>
      </w:r>
      <w:r w:rsidR="005405D5">
        <w:rPr>
          <w:rFonts w:ascii="Arial" w:hAnsi="Arial" w:cs="Arial"/>
          <w:b/>
          <w:sz w:val="20"/>
          <w:szCs w:val="20"/>
        </w:rPr>
        <w:t>8</w:t>
      </w:r>
    </w:p>
    <w:p w:rsidR="00282C67" w:rsidRPr="005D3C10" w:rsidRDefault="00282C67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D3C10">
        <w:rPr>
          <w:rFonts w:ascii="Arial" w:hAnsi="Arial" w:cs="Arial"/>
          <w:b/>
          <w:sz w:val="20"/>
          <w:szCs w:val="20"/>
        </w:rPr>
        <w:t xml:space="preserve">                                                    Sadzba dane</w:t>
      </w:r>
    </w:p>
    <w:p w:rsidR="00282C67" w:rsidRPr="005D3C10" w:rsidRDefault="00282C67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282C67" w:rsidRDefault="00282C67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Sadzba dane je 130,-€ za jeden nevýherný hrací prístroj za kalendárny rok.</w:t>
      </w:r>
    </w:p>
    <w:p w:rsidR="00282C67" w:rsidRDefault="00282C67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82C67" w:rsidRDefault="00282C67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</w:t>
      </w:r>
    </w:p>
    <w:p w:rsidR="00282C67" w:rsidRPr="005D3C10" w:rsidRDefault="00282C67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D3C10">
        <w:rPr>
          <w:rFonts w:ascii="Arial" w:hAnsi="Arial" w:cs="Arial"/>
          <w:b/>
          <w:sz w:val="20"/>
          <w:szCs w:val="20"/>
        </w:rPr>
        <w:t xml:space="preserve">                                                          § 1</w:t>
      </w:r>
      <w:r w:rsidR="005405D5">
        <w:rPr>
          <w:rFonts w:ascii="Arial" w:hAnsi="Arial" w:cs="Arial"/>
          <w:b/>
          <w:sz w:val="20"/>
          <w:szCs w:val="20"/>
        </w:rPr>
        <w:t>9</w:t>
      </w:r>
    </w:p>
    <w:p w:rsidR="00282C67" w:rsidRPr="005D3C10" w:rsidRDefault="00282C67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D3C10">
        <w:rPr>
          <w:rFonts w:ascii="Arial" w:hAnsi="Arial" w:cs="Arial"/>
          <w:b/>
          <w:sz w:val="20"/>
          <w:szCs w:val="20"/>
        </w:rPr>
        <w:t xml:space="preserve">                                      Rozsah oznámenia na účely dane</w:t>
      </w:r>
    </w:p>
    <w:p w:rsidR="00282C67" w:rsidRDefault="00282C67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82C67" w:rsidRDefault="00282C67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Daňovník oznámi obci do 30 dní od vzniku alebo skončenia daňovej povinnosti nasledovné údaje:</w:t>
      </w:r>
    </w:p>
    <w:p w:rsidR="00282C67" w:rsidRDefault="00282C67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82C67" w:rsidRDefault="00282C67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a/ Miesto prevádzkovania nevýherného hracieho prístroja</w:t>
      </w:r>
    </w:p>
    <w:p w:rsidR="00282C67" w:rsidRDefault="00282C67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b/ Dátum umiestnenia alebo ukončenia prevádzky hracieho prístroja</w:t>
      </w:r>
    </w:p>
    <w:p w:rsidR="00282C67" w:rsidRDefault="00282C67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c/ Druh, typ a výrobné číslo nevýherného hracieho prístroja.</w:t>
      </w:r>
    </w:p>
    <w:p w:rsidR="00282C67" w:rsidRDefault="00282C67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82C67" w:rsidRPr="005D3C10" w:rsidRDefault="00282C67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Pr="005D3C10">
        <w:rPr>
          <w:rFonts w:ascii="Arial" w:hAnsi="Arial" w:cs="Arial"/>
          <w:b/>
          <w:sz w:val="20"/>
          <w:szCs w:val="20"/>
        </w:rPr>
        <w:t>Oddiel VII.</w:t>
      </w:r>
    </w:p>
    <w:p w:rsidR="00282C67" w:rsidRPr="005D3C10" w:rsidRDefault="00282C67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D3C10">
        <w:rPr>
          <w:rFonts w:ascii="Arial" w:hAnsi="Arial" w:cs="Arial"/>
          <w:b/>
          <w:sz w:val="20"/>
          <w:szCs w:val="20"/>
        </w:rPr>
        <w:t xml:space="preserve">                      Poplatok za komunálne odpady a drobné stavebné odpady</w:t>
      </w:r>
    </w:p>
    <w:p w:rsidR="00282C67" w:rsidRPr="005D3C10" w:rsidRDefault="00282C67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282C67" w:rsidRPr="005D3C10" w:rsidRDefault="00282C67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D3C10">
        <w:rPr>
          <w:rFonts w:ascii="Arial" w:hAnsi="Arial" w:cs="Arial"/>
          <w:b/>
          <w:sz w:val="20"/>
          <w:szCs w:val="20"/>
        </w:rPr>
        <w:t xml:space="preserve">                                                           § </w:t>
      </w:r>
      <w:r w:rsidR="005405D5">
        <w:rPr>
          <w:rFonts w:ascii="Arial" w:hAnsi="Arial" w:cs="Arial"/>
          <w:b/>
          <w:sz w:val="20"/>
          <w:szCs w:val="20"/>
        </w:rPr>
        <w:t>20</w:t>
      </w:r>
    </w:p>
    <w:p w:rsidR="00282C67" w:rsidRPr="005D3C10" w:rsidRDefault="00282C67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D3C10">
        <w:rPr>
          <w:rFonts w:ascii="Arial" w:hAnsi="Arial" w:cs="Arial"/>
          <w:b/>
          <w:sz w:val="20"/>
          <w:szCs w:val="20"/>
        </w:rPr>
        <w:t xml:space="preserve">                                                   Sadzba poplatku</w:t>
      </w:r>
    </w:p>
    <w:p w:rsidR="00282C67" w:rsidRDefault="00282C67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82C67" w:rsidRDefault="00282C67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B4F5E" w:rsidRDefault="00DB4F5E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 stanovuje sadzbu poplatku:</w:t>
      </w:r>
    </w:p>
    <w:p w:rsidR="00DB4F5E" w:rsidRDefault="00DB4F5E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10D7A" w:rsidRPr="00A9090D" w:rsidRDefault="00810D7A" w:rsidP="003B7D50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6 -</w:t>
      </w:r>
    </w:p>
    <w:p w:rsidR="00810D7A" w:rsidRDefault="00810D7A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B4F5E" w:rsidRPr="00995A5E" w:rsidRDefault="00DB4F5E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U fyzickej osoby, ktorá je oprávnená užívať alebo užíva nehnuteľnosť nachádzajúcu sa na území obce na iný účel ako podnikanie</w:t>
      </w:r>
      <w:r w:rsidR="00A9090D">
        <w:rPr>
          <w:rFonts w:ascii="Arial" w:hAnsi="Arial" w:cs="Arial"/>
          <w:sz w:val="20"/>
          <w:szCs w:val="20"/>
        </w:rPr>
        <w:t>.....</w:t>
      </w:r>
      <w:r w:rsidR="00A9090D" w:rsidRPr="00657776">
        <w:rPr>
          <w:rFonts w:ascii="Arial" w:hAnsi="Arial" w:cs="Arial"/>
          <w:b/>
          <w:sz w:val="20"/>
          <w:szCs w:val="20"/>
        </w:rPr>
        <w:t>0</w:t>
      </w:r>
      <w:r w:rsidR="00A9090D" w:rsidRPr="00A9090D">
        <w:rPr>
          <w:rFonts w:ascii="Arial" w:hAnsi="Arial" w:cs="Arial"/>
          <w:b/>
          <w:sz w:val="20"/>
          <w:szCs w:val="20"/>
        </w:rPr>
        <w:t>,0548 €/osoba</w:t>
      </w:r>
      <w:r w:rsidR="00A9090D">
        <w:rPr>
          <w:rFonts w:ascii="Arial" w:hAnsi="Arial" w:cs="Arial"/>
          <w:b/>
          <w:sz w:val="20"/>
          <w:szCs w:val="20"/>
        </w:rPr>
        <w:t xml:space="preserve"> a kalendárny deň,</w:t>
      </w:r>
      <w:r w:rsidR="00A9090D">
        <w:rPr>
          <w:rFonts w:ascii="Arial" w:hAnsi="Arial" w:cs="Arial"/>
          <w:sz w:val="20"/>
          <w:szCs w:val="20"/>
        </w:rPr>
        <w:t xml:space="preserve"> </w:t>
      </w:r>
      <w:r w:rsidR="00DA12D7" w:rsidRPr="00DA12D7">
        <w:rPr>
          <w:rFonts w:ascii="Arial" w:hAnsi="Arial" w:cs="Arial"/>
          <w:b/>
          <w:sz w:val="20"/>
          <w:szCs w:val="20"/>
        </w:rPr>
        <w:t>20</w:t>
      </w:r>
      <w:r w:rsidRPr="00995A5E">
        <w:rPr>
          <w:rFonts w:ascii="Arial" w:hAnsi="Arial" w:cs="Arial"/>
          <w:b/>
          <w:sz w:val="20"/>
          <w:szCs w:val="20"/>
        </w:rPr>
        <w:t>,-€ / osoba</w:t>
      </w:r>
      <w:r>
        <w:rPr>
          <w:rFonts w:ascii="Arial" w:hAnsi="Arial" w:cs="Arial"/>
          <w:sz w:val="20"/>
          <w:szCs w:val="20"/>
        </w:rPr>
        <w:t xml:space="preserve"> </w:t>
      </w:r>
      <w:r w:rsidRPr="00995A5E">
        <w:rPr>
          <w:rFonts w:ascii="Arial" w:hAnsi="Arial" w:cs="Arial"/>
          <w:b/>
          <w:sz w:val="20"/>
          <w:szCs w:val="20"/>
        </w:rPr>
        <w:t>na kalendárny rok.</w:t>
      </w:r>
    </w:p>
    <w:p w:rsidR="00DB4F5E" w:rsidRPr="00995A5E" w:rsidRDefault="00DB4F5E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U právnickej osoby, ktorá je oprávnená alebo užíva nehnuteľnosť nachádzajúcu sa na území obce na podnikanie  </w:t>
      </w:r>
      <w:r w:rsidR="00A9090D">
        <w:rPr>
          <w:rFonts w:ascii="Arial" w:hAnsi="Arial" w:cs="Arial"/>
          <w:sz w:val="20"/>
          <w:szCs w:val="20"/>
        </w:rPr>
        <w:t>..............................</w:t>
      </w:r>
      <w:r w:rsidR="00A9090D" w:rsidRPr="00A9090D">
        <w:rPr>
          <w:rFonts w:ascii="Arial" w:hAnsi="Arial" w:cs="Arial"/>
          <w:b/>
          <w:sz w:val="20"/>
          <w:szCs w:val="20"/>
        </w:rPr>
        <w:t>0,10</w:t>
      </w:r>
      <w:r w:rsidR="005B1AC3">
        <w:rPr>
          <w:rFonts w:ascii="Arial" w:hAnsi="Arial" w:cs="Arial"/>
          <w:b/>
          <w:sz w:val="20"/>
          <w:szCs w:val="20"/>
        </w:rPr>
        <w:t>95</w:t>
      </w:r>
      <w:r w:rsidR="00A9090D" w:rsidRPr="00A9090D">
        <w:rPr>
          <w:rFonts w:ascii="Arial" w:hAnsi="Arial" w:cs="Arial"/>
          <w:b/>
          <w:sz w:val="20"/>
          <w:szCs w:val="20"/>
        </w:rPr>
        <w:t xml:space="preserve"> €/osoba a kalendárny deň,</w:t>
      </w:r>
      <w:r w:rsidR="0027288F">
        <w:rPr>
          <w:rFonts w:ascii="Arial" w:hAnsi="Arial" w:cs="Arial"/>
          <w:sz w:val="20"/>
          <w:szCs w:val="20"/>
        </w:rPr>
        <w:t xml:space="preserve"> </w:t>
      </w:r>
      <w:r w:rsidR="005B1AC3" w:rsidRPr="005B1AC3">
        <w:rPr>
          <w:rFonts w:ascii="Arial" w:hAnsi="Arial" w:cs="Arial"/>
          <w:b/>
          <w:sz w:val="20"/>
          <w:szCs w:val="20"/>
        </w:rPr>
        <w:t>40</w:t>
      </w:r>
      <w:r w:rsidR="00995A5E" w:rsidRPr="005B1AC3">
        <w:rPr>
          <w:rFonts w:ascii="Arial" w:hAnsi="Arial" w:cs="Arial"/>
          <w:b/>
          <w:sz w:val="20"/>
          <w:szCs w:val="20"/>
        </w:rPr>
        <w:t>,-€</w:t>
      </w:r>
      <w:r w:rsidRPr="0027288F">
        <w:rPr>
          <w:rFonts w:ascii="Arial" w:hAnsi="Arial" w:cs="Arial"/>
          <w:b/>
          <w:sz w:val="20"/>
          <w:szCs w:val="20"/>
        </w:rPr>
        <w:t xml:space="preserve"> /</w:t>
      </w:r>
      <w:r w:rsidRPr="00995A5E">
        <w:rPr>
          <w:rFonts w:ascii="Arial" w:hAnsi="Arial" w:cs="Arial"/>
          <w:b/>
          <w:sz w:val="20"/>
          <w:szCs w:val="20"/>
        </w:rPr>
        <w:t xml:space="preserve"> osoba na kalendárny rok.    </w:t>
      </w:r>
    </w:p>
    <w:p w:rsidR="00DB4F5E" w:rsidRDefault="00F268E1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F268E1">
        <w:rPr>
          <w:rFonts w:ascii="Arial" w:hAnsi="Arial" w:cs="Arial"/>
          <w:sz w:val="20"/>
          <w:szCs w:val="20"/>
        </w:rPr>
        <w:t>3/ Sadzba poplatku za drobný stavebný odpad sa ustanovuje vo výške</w:t>
      </w:r>
      <w:r>
        <w:rPr>
          <w:rFonts w:ascii="Arial" w:hAnsi="Arial" w:cs="Arial"/>
          <w:b/>
          <w:sz w:val="20"/>
          <w:szCs w:val="20"/>
        </w:rPr>
        <w:t xml:space="preserve"> 0,034 €/za 1 kg.</w:t>
      </w:r>
    </w:p>
    <w:p w:rsidR="00A9090D" w:rsidRPr="00995A5E" w:rsidRDefault="00A9090D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DB4F5E" w:rsidRDefault="00DB4F5E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B4F5E" w:rsidRPr="005D3C10" w:rsidRDefault="00DB4F5E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D3C10">
        <w:rPr>
          <w:rFonts w:ascii="Arial" w:hAnsi="Arial" w:cs="Arial"/>
          <w:b/>
          <w:sz w:val="20"/>
          <w:szCs w:val="20"/>
        </w:rPr>
        <w:t xml:space="preserve">                                                            § 2</w:t>
      </w:r>
      <w:r w:rsidR="005405D5">
        <w:rPr>
          <w:rFonts w:ascii="Arial" w:hAnsi="Arial" w:cs="Arial"/>
          <w:b/>
          <w:sz w:val="20"/>
          <w:szCs w:val="20"/>
        </w:rPr>
        <w:t>1</w:t>
      </w:r>
    </w:p>
    <w:p w:rsidR="00DB4F5E" w:rsidRPr="005D3C10" w:rsidRDefault="00DB4F5E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D3C10">
        <w:rPr>
          <w:rFonts w:ascii="Arial" w:hAnsi="Arial" w:cs="Arial"/>
          <w:b/>
          <w:sz w:val="20"/>
          <w:szCs w:val="20"/>
        </w:rPr>
        <w:t xml:space="preserve">                                                 Ohlasovacia povinnosť</w:t>
      </w:r>
    </w:p>
    <w:p w:rsidR="00DB4F5E" w:rsidRDefault="00DB4F5E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B4F5E" w:rsidRDefault="00DB4F5E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Poplatník je povinný k poplatku za komunálne odpady uviesť:</w:t>
      </w:r>
    </w:p>
    <w:p w:rsidR="00DB4F5E" w:rsidRDefault="00DB4F5E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a/ Meno a priezvisko poplatníka</w:t>
      </w:r>
    </w:p>
    <w:p w:rsidR="00DB4F5E" w:rsidRDefault="00DB4F5E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b/ Miesto trvalého  bydliska</w:t>
      </w:r>
    </w:p>
    <w:p w:rsidR="00DB4F5E" w:rsidRDefault="00DB4F5E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c/ Počet osôb prihlásených k trvalému pobytu</w:t>
      </w:r>
    </w:p>
    <w:p w:rsidR="00DB4F5E" w:rsidRDefault="00DB4F5E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d/ Počet zamestnancov prevádzky.</w:t>
      </w:r>
    </w:p>
    <w:p w:rsidR="00DB4F5E" w:rsidRDefault="00DB4F5E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B4F5E" w:rsidRPr="005D3C10" w:rsidRDefault="00DB4F5E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D3C10">
        <w:rPr>
          <w:rFonts w:ascii="Arial" w:hAnsi="Arial" w:cs="Arial"/>
          <w:b/>
          <w:sz w:val="20"/>
          <w:szCs w:val="20"/>
        </w:rPr>
        <w:t xml:space="preserve">                                                            § 2</w:t>
      </w:r>
      <w:r w:rsidR="005405D5">
        <w:rPr>
          <w:rFonts w:ascii="Arial" w:hAnsi="Arial" w:cs="Arial"/>
          <w:b/>
          <w:sz w:val="20"/>
          <w:szCs w:val="20"/>
        </w:rPr>
        <w:t>2</w:t>
      </w:r>
    </w:p>
    <w:p w:rsidR="00DB4F5E" w:rsidRPr="005D3C10" w:rsidRDefault="00DB4F5E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D3C10">
        <w:rPr>
          <w:rFonts w:ascii="Arial" w:hAnsi="Arial" w:cs="Arial"/>
          <w:b/>
          <w:sz w:val="20"/>
          <w:szCs w:val="20"/>
        </w:rPr>
        <w:t xml:space="preserve">                                                 Oslobodenia a úľavy</w:t>
      </w:r>
    </w:p>
    <w:p w:rsidR="00DB4F5E" w:rsidRDefault="00DB4F5E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B4F5E" w:rsidRDefault="00DB4F5E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 poplatok odpustí za obdobie, za ktoré poplatník obci preukáže, že sa :</w:t>
      </w:r>
    </w:p>
    <w:p w:rsidR="00E26696" w:rsidRDefault="00DB4F5E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a/ v určenom období dlhodobo zdržiava a zdržiaval v zahranič</w:t>
      </w:r>
      <w:r w:rsidR="00E26696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 xml:space="preserve">, pričom </w:t>
      </w:r>
      <w:r w:rsidR="00E26696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 dlhodob</w:t>
      </w:r>
      <w:r w:rsidR="00E26696">
        <w:rPr>
          <w:rFonts w:ascii="Arial" w:hAnsi="Arial" w:cs="Arial"/>
          <w:sz w:val="20"/>
          <w:szCs w:val="20"/>
        </w:rPr>
        <w:t>é zdržiavanie sa rozumie viac ako 210 kalendárnych dní.</w:t>
      </w:r>
    </w:p>
    <w:p w:rsidR="00E26696" w:rsidRDefault="00E26696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b/ zdržiava na mieste prechodného pobytu na území SR a potvrdzuje, že má zaplatený poplatok na celý rok v mieste prechodného pobytu.</w:t>
      </w:r>
    </w:p>
    <w:p w:rsidR="00DB4F5E" w:rsidRDefault="00E26696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B4F5E">
        <w:rPr>
          <w:rFonts w:ascii="Arial" w:hAnsi="Arial" w:cs="Arial"/>
          <w:sz w:val="20"/>
          <w:szCs w:val="20"/>
        </w:rPr>
        <w:t xml:space="preserve">   </w:t>
      </w:r>
    </w:p>
    <w:p w:rsidR="00DB4F5E" w:rsidRDefault="00DB4F5E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B4F5E" w:rsidRDefault="00DB4F5E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719F6" w:rsidRPr="005D3C10" w:rsidRDefault="003B7D50" w:rsidP="003B7D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5D3C10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</w:t>
      </w:r>
      <w:r w:rsidR="00E26696" w:rsidRPr="005D3C10">
        <w:rPr>
          <w:rFonts w:ascii="Arial" w:hAnsi="Arial" w:cs="Arial"/>
          <w:b/>
          <w:sz w:val="20"/>
          <w:szCs w:val="20"/>
        </w:rPr>
        <w:t>§ 2</w:t>
      </w:r>
      <w:r w:rsidR="005405D5">
        <w:rPr>
          <w:rFonts w:ascii="Arial" w:hAnsi="Arial" w:cs="Arial"/>
          <w:b/>
          <w:sz w:val="20"/>
          <w:szCs w:val="20"/>
        </w:rPr>
        <w:t>3</w:t>
      </w:r>
      <w:r w:rsidRPr="005D3C10">
        <w:rPr>
          <w:rFonts w:ascii="Arial" w:hAnsi="Arial" w:cs="Arial"/>
          <w:b/>
          <w:sz w:val="20"/>
          <w:szCs w:val="20"/>
        </w:rPr>
        <w:t xml:space="preserve">   </w:t>
      </w:r>
    </w:p>
    <w:p w:rsidR="005D3C10" w:rsidRDefault="005D3C10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Záverečné ustanovenie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(1) Dňom účinnosti tohto všeobecne záväzného nariadenia </w:t>
      </w:r>
      <w:r w:rsidR="00E26696">
        <w:rPr>
          <w:rFonts w:ascii="Arial" w:hAnsi="Arial" w:cs="Arial"/>
          <w:sz w:val="20"/>
          <w:szCs w:val="20"/>
        </w:rPr>
        <w:t xml:space="preserve">o miestnych daniach a miestnom poplatku za komunálne odpady a drobné stavebné odpady </w:t>
      </w:r>
      <w:r>
        <w:rPr>
          <w:rFonts w:ascii="Arial" w:hAnsi="Arial" w:cs="Arial"/>
          <w:sz w:val="20"/>
          <w:szCs w:val="20"/>
        </w:rPr>
        <w:t xml:space="preserve">sa zrušuje Všeobecne záväzné nariadenie </w:t>
      </w:r>
      <w:r w:rsidR="00E26696">
        <w:rPr>
          <w:rFonts w:ascii="Arial" w:hAnsi="Arial" w:cs="Arial"/>
          <w:sz w:val="20"/>
          <w:szCs w:val="20"/>
        </w:rPr>
        <w:t xml:space="preserve">číslo </w:t>
      </w:r>
      <w:r w:rsidR="00780D1C">
        <w:rPr>
          <w:rFonts w:ascii="Arial" w:hAnsi="Arial" w:cs="Arial"/>
          <w:sz w:val="20"/>
          <w:szCs w:val="20"/>
        </w:rPr>
        <w:t>2/201</w:t>
      </w:r>
      <w:r w:rsidR="007C5667">
        <w:rPr>
          <w:rFonts w:ascii="Arial" w:hAnsi="Arial" w:cs="Arial"/>
          <w:sz w:val="20"/>
          <w:szCs w:val="20"/>
        </w:rPr>
        <w:t>6</w:t>
      </w:r>
      <w:r w:rsidR="002728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 w:rsidR="00E26696">
        <w:rPr>
          <w:rFonts w:ascii="Arial" w:hAnsi="Arial" w:cs="Arial"/>
          <w:sz w:val="20"/>
          <w:szCs w:val="20"/>
        </w:rPr>
        <w:t> miestnych daniach a miestnom poplatku za komunálne odpady a drobné stavebné odpady p</w:t>
      </w:r>
      <w:r w:rsidR="0087745C">
        <w:rPr>
          <w:rFonts w:ascii="Arial" w:hAnsi="Arial" w:cs="Arial"/>
          <w:sz w:val="20"/>
          <w:szCs w:val="20"/>
        </w:rPr>
        <w:t>latné</w:t>
      </w:r>
      <w:r>
        <w:rPr>
          <w:rFonts w:ascii="Arial" w:hAnsi="Arial" w:cs="Arial"/>
          <w:sz w:val="20"/>
          <w:szCs w:val="20"/>
        </w:rPr>
        <w:t xml:space="preserve"> na rok 201</w:t>
      </w:r>
      <w:r w:rsidR="007C5667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</w:t>
      </w:r>
      <w:r w:rsidR="006A6BE7">
        <w:rPr>
          <w:rFonts w:ascii="Arial" w:hAnsi="Arial" w:cs="Arial"/>
          <w:sz w:val="20"/>
          <w:szCs w:val="20"/>
        </w:rPr>
        <w:t xml:space="preserve"> z</w:t>
      </w:r>
      <w:r>
        <w:rPr>
          <w:rFonts w:ascii="Arial" w:hAnsi="Arial" w:cs="Arial"/>
          <w:sz w:val="20"/>
          <w:szCs w:val="20"/>
        </w:rPr>
        <w:t xml:space="preserve">o dňa </w:t>
      </w:r>
      <w:r w:rsidR="00880229">
        <w:rPr>
          <w:rFonts w:ascii="Arial" w:hAnsi="Arial" w:cs="Arial"/>
          <w:sz w:val="20"/>
          <w:szCs w:val="20"/>
        </w:rPr>
        <w:t>03.11.2016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D690B" w:rsidRDefault="00A719F6" w:rsidP="001D2D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   (2) Obecné zastupiteľstvo obce </w:t>
      </w:r>
      <w:r w:rsidR="006A6BE7">
        <w:rPr>
          <w:rFonts w:ascii="Arial" w:hAnsi="Arial" w:cs="Arial"/>
          <w:sz w:val="20"/>
          <w:szCs w:val="20"/>
        </w:rPr>
        <w:t>Boheľov</w:t>
      </w:r>
      <w:r>
        <w:rPr>
          <w:rFonts w:ascii="Arial" w:hAnsi="Arial" w:cs="Arial"/>
          <w:sz w:val="20"/>
          <w:szCs w:val="20"/>
        </w:rPr>
        <w:t xml:space="preserve">   sa na tomto všeobecne záväznom nariadení o</w:t>
      </w:r>
      <w:r w:rsidR="00E26696">
        <w:rPr>
          <w:rFonts w:ascii="Arial" w:hAnsi="Arial" w:cs="Arial"/>
          <w:sz w:val="20"/>
          <w:szCs w:val="20"/>
        </w:rPr>
        <w:t xml:space="preserve"> miestnych daniach a miestnom poplatku za komunálne odpady a drobné stavebné odpady </w:t>
      </w:r>
      <w:r>
        <w:rPr>
          <w:rFonts w:ascii="Arial" w:hAnsi="Arial" w:cs="Arial"/>
          <w:sz w:val="20"/>
          <w:szCs w:val="20"/>
        </w:rPr>
        <w:t xml:space="preserve"> na rok 201</w:t>
      </w:r>
      <w:r w:rsidR="007C5667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uznieslo dňa  </w:t>
      </w:r>
      <w:r w:rsidR="006F4F04">
        <w:rPr>
          <w:rFonts w:ascii="Arial" w:hAnsi="Arial" w:cs="Arial"/>
          <w:sz w:val="20"/>
          <w:szCs w:val="20"/>
        </w:rPr>
        <w:t>29.11.2017</w:t>
      </w:r>
      <w:r w:rsidR="00293620">
        <w:rPr>
          <w:rFonts w:ascii="Arial" w:hAnsi="Arial" w:cs="Arial"/>
          <w:sz w:val="20"/>
          <w:szCs w:val="20"/>
        </w:rPr>
        <w:t>,</w:t>
      </w:r>
      <w:r w:rsidR="0069254C">
        <w:rPr>
          <w:rFonts w:ascii="Arial" w:hAnsi="Arial" w:cs="Arial"/>
          <w:sz w:val="20"/>
          <w:szCs w:val="20"/>
        </w:rPr>
        <w:t xml:space="preserve"> </w:t>
      </w:r>
      <w:r w:rsidR="008425DD">
        <w:rPr>
          <w:rFonts w:ascii="Arial" w:hAnsi="Arial" w:cs="Arial"/>
          <w:sz w:val="20"/>
          <w:szCs w:val="20"/>
        </w:rPr>
        <w:t xml:space="preserve"> </w:t>
      </w:r>
      <w:r w:rsidR="00293620">
        <w:rPr>
          <w:rFonts w:ascii="Arial" w:hAnsi="Arial" w:cs="Arial"/>
          <w:sz w:val="20"/>
          <w:szCs w:val="20"/>
        </w:rPr>
        <w:t>u</w:t>
      </w:r>
      <w:r w:rsidR="008425DD">
        <w:rPr>
          <w:rFonts w:ascii="Arial" w:hAnsi="Arial" w:cs="Arial"/>
          <w:sz w:val="20"/>
          <w:szCs w:val="20"/>
        </w:rPr>
        <w:t>znesením číslo</w:t>
      </w:r>
      <w:r w:rsidR="001D2D3F">
        <w:rPr>
          <w:rFonts w:ascii="Arial" w:hAnsi="Arial" w:cs="Arial"/>
          <w:sz w:val="20"/>
          <w:szCs w:val="20"/>
        </w:rPr>
        <w:t xml:space="preserve">  </w:t>
      </w:r>
      <w:r w:rsidR="006F4F04">
        <w:rPr>
          <w:rFonts w:ascii="Arial" w:hAnsi="Arial" w:cs="Arial"/>
          <w:sz w:val="20"/>
          <w:szCs w:val="20"/>
        </w:rPr>
        <w:t>47/2017</w:t>
      </w:r>
      <w:r w:rsidR="001D2D3F">
        <w:rPr>
          <w:rFonts w:ascii="Arial" w:hAnsi="Arial" w:cs="Arial"/>
          <w:sz w:val="20"/>
          <w:szCs w:val="20"/>
        </w:rPr>
        <w:t>.</w:t>
      </w:r>
    </w:p>
    <w:p w:rsidR="00E26696" w:rsidRDefault="00E26696" w:rsidP="00A719F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</w:t>
      </w:r>
    </w:p>
    <w:p w:rsidR="00E26696" w:rsidRPr="005D3C10" w:rsidRDefault="00E26696" w:rsidP="00A719F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D3C10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§ 2</w:t>
      </w:r>
      <w:r w:rsidR="005405D5">
        <w:rPr>
          <w:rFonts w:ascii="Arial" w:hAnsi="Arial" w:cs="Arial"/>
          <w:b/>
          <w:sz w:val="22"/>
          <w:szCs w:val="22"/>
        </w:rPr>
        <w:t>4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A719F6" w:rsidRDefault="00E26696" w:rsidP="00E26696">
      <w:pPr>
        <w:widowControl w:val="0"/>
        <w:tabs>
          <w:tab w:val="left" w:pos="1965"/>
          <w:tab w:val="center" w:pos="4536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                       </w:t>
      </w:r>
      <w:r w:rsidR="005D3C10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    </w:t>
      </w:r>
      <w:r w:rsidR="00A719F6">
        <w:rPr>
          <w:rFonts w:ascii="Arial" w:hAnsi="Arial" w:cs="Arial"/>
          <w:b/>
          <w:sz w:val="22"/>
          <w:szCs w:val="22"/>
        </w:rPr>
        <w:t>Účinnosť</w:t>
      </w:r>
    </w:p>
    <w:p w:rsidR="00A719F6" w:rsidRDefault="00A719F6" w:rsidP="00A719F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719F6" w:rsidRPr="00CE6085" w:rsidRDefault="00A719F6" w:rsidP="00A719F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Toto nariadenie </w:t>
      </w:r>
      <w:r w:rsidRPr="00CE6085">
        <w:rPr>
          <w:rFonts w:ascii="Arial" w:hAnsi="Arial" w:cs="Arial"/>
          <w:b/>
          <w:sz w:val="20"/>
          <w:szCs w:val="20"/>
        </w:rPr>
        <w:t>nadobúda účinnosť 1. januára 201</w:t>
      </w:r>
      <w:r w:rsidR="007C5667" w:rsidRPr="00CE6085">
        <w:rPr>
          <w:rFonts w:ascii="Arial" w:hAnsi="Arial" w:cs="Arial"/>
          <w:b/>
          <w:sz w:val="20"/>
          <w:szCs w:val="20"/>
        </w:rPr>
        <w:t>8</w:t>
      </w:r>
      <w:r w:rsidRPr="00CE6085">
        <w:rPr>
          <w:rFonts w:ascii="Arial" w:hAnsi="Arial" w:cs="Arial"/>
          <w:b/>
          <w:sz w:val="20"/>
          <w:szCs w:val="20"/>
        </w:rPr>
        <w:t>.</w:t>
      </w:r>
    </w:p>
    <w:p w:rsidR="00A719F6" w:rsidRDefault="00A719F6" w:rsidP="00A719F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D690B" w:rsidRDefault="002D690B" w:rsidP="00A719F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D690B" w:rsidRDefault="002D690B" w:rsidP="00A719F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D690B" w:rsidRDefault="002D690B" w:rsidP="00A719F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Boheľove, dňa </w:t>
      </w:r>
      <w:r w:rsidR="00F77933">
        <w:rPr>
          <w:rFonts w:ascii="Arial" w:hAnsi="Arial" w:cs="Arial"/>
          <w:sz w:val="22"/>
          <w:szCs w:val="22"/>
        </w:rPr>
        <w:t>31</w:t>
      </w:r>
      <w:r w:rsidR="00014711">
        <w:rPr>
          <w:rFonts w:ascii="Arial" w:hAnsi="Arial" w:cs="Arial"/>
          <w:sz w:val="22"/>
          <w:szCs w:val="22"/>
        </w:rPr>
        <w:t>.1</w:t>
      </w:r>
      <w:r w:rsidR="00F77933">
        <w:rPr>
          <w:rFonts w:ascii="Arial" w:hAnsi="Arial" w:cs="Arial"/>
          <w:sz w:val="22"/>
          <w:szCs w:val="22"/>
        </w:rPr>
        <w:t>0</w:t>
      </w:r>
      <w:r w:rsidR="00014711">
        <w:rPr>
          <w:rFonts w:ascii="Arial" w:hAnsi="Arial" w:cs="Arial"/>
          <w:sz w:val="22"/>
          <w:szCs w:val="22"/>
        </w:rPr>
        <w:t>.201</w:t>
      </w:r>
      <w:r w:rsidR="007C5667">
        <w:rPr>
          <w:rFonts w:ascii="Arial" w:hAnsi="Arial" w:cs="Arial"/>
          <w:sz w:val="22"/>
          <w:szCs w:val="22"/>
        </w:rPr>
        <w:t>7</w:t>
      </w:r>
    </w:p>
    <w:p w:rsidR="002D690B" w:rsidRDefault="002D690B" w:rsidP="00A719F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.................................................</w:t>
      </w:r>
    </w:p>
    <w:p w:rsidR="002D690B" w:rsidRDefault="002D690B" w:rsidP="00A719F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719F6" w:rsidRDefault="002D690B" w:rsidP="00A719F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  <w:r w:rsidR="0027288F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Mária Kázmérová</w:t>
      </w:r>
      <w:r w:rsidR="002728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</w:t>
      </w:r>
    </w:p>
    <w:p w:rsidR="005405D5" w:rsidRDefault="0027288F" w:rsidP="00A719F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starostka obce     </w:t>
      </w:r>
    </w:p>
    <w:p w:rsidR="005405D5" w:rsidRDefault="005405D5" w:rsidP="00A719F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405D5" w:rsidRDefault="005405D5" w:rsidP="00A719F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405D5" w:rsidRDefault="005405D5" w:rsidP="00A719F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405D5" w:rsidRDefault="005405D5" w:rsidP="00A719F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405D5" w:rsidRDefault="005405D5" w:rsidP="00A719F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719F6" w:rsidRDefault="002D690B" w:rsidP="00A719F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Dátum </w:t>
      </w:r>
      <w:r w:rsidR="005405D5">
        <w:rPr>
          <w:rFonts w:ascii="Arial" w:hAnsi="Arial" w:cs="Arial"/>
          <w:sz w:val="22"/>
          <w:szCs w:val="22"/>
        </w:rPr>
        <w:t xml:space="preserve">vyvesenia </w:t>
      </w:r>
      <w:r>
        <w:rPr>
          <w:rFonts w:ascii="Arial" w:hAnsi="Arial" w:cs="Arial"/>
          <w:sz w:val="22"/>
          <w:szCs w:val="22"/>
        </w:rPr>
        <w:t xml:space="preserve"> návrhu VZN</w:t>
      </w:r>
      <w:r w:rsidR="005405D5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:  </w:t>
      </w:r>
      <w:r w:rsidR="001D2D3F">
        <w:rPr>
          <w:rFonts w:ascii="Arial" w:hAnsi="Arial" w:cs="Arial"/>
          <w:sz w:val="22"/>
          <w:szCs w:val="22"/>
        </w:rPr>
        <w:t>0</w:t>
      </w:r>
      <w:r w:rsidR="007C5667">
        <w:rPr>
          <w:rFonts w:ascii="Arial" w:hAnsi="Arial" w:cs="Arial"/>
          <w:sz w:val="22"/>
          <w:szCs w:val="22"/>
        </w:rPr>
        <w:t>2</w:t>
      </w:r>
      <w:r w:rsidR="001D2D3F">
        <w:rPr>
          <w:rFonts w:ascii="Arial" w:hAnsi="Arial" w:cs="Arial"/>
          <w:sz w:val="22"/>
          <w:szCs w:val="22"/>
        </w:rPr>
        <w:t>.11.201</w:t>
      </w:r>
      <w:r w:rsidR="007C5667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        </w:t>
      </w:r>
    </w:p>
    <w:p w:rsidR="0027288F" w:rsidRDefault="002D690B" w:rsidP="00A719F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Dátum zvesenia návrhu VZN</w:t>
      </w:r>
      <w:r w:rsidR="005405D5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:</w:t>
      </w:r>
      <w:r w:rsidR="0027288F">
        <w:rPr>
          <w:rFonts w:ascii="Arial" w:hAnsi="Arial" w:cs="Arial"/>
          <w:sz w:val="22"/>
          <w:szCs w:val="22"/>
        </w:rPr>
        <w:t xml:space="preserve">  </w:t>
      </w:r>
      <w:r w:rsidR="001D2D3F">
        <w:rPr>
          <w:rFonts w:ascii="Arial" w:hAnsi="Arial" w:cs="Arial"/>
          <w:sz w:val="22"/>
          <w:szCs w:val="22"/>
        </w:rPr>
        <w:t>1</w:t>
      </w:r>
      <w:r w:rsidR="007C5667">
        <w:rPr>
          <w:rFonts w:ascii="Arial" w:hAnsi="Arial" w:cs="Arial"/>
          <w:sz w:val="22"/>
          <w:szCs w:val="22"/>
        </w:rPr>
        <w:t>6</w:t>
      </w:r>
      <w:r w:rsidR="001D2D3F">
        <w:rPr>
          <w:rFonts w:ascii="Arial" w:hAnsi="Arial" w:cs="Arial"/>
          <w:sz w:val="22"/>
          <w:szCs w:val="22"/>
        </w:rPr>
        <w:t>.11.201</w:t>
      </w:r>
      <w:r w:rsidR="007C5667">
        <w:rPr>
          <w:rFonts w:ascii="Arial" w:hAnsi="Arial" w:cs="Arial"/>
          <w:sz w:val="22"/>
          <w:szCs w:val="22"/>
        </w:rPr>
        <w:t>7</w:t>
      </w:r>
    </w:p>
    <w:p w:rsidR="00A85D07" w:rsidRDefault="00A85D07" w:rsidP="00A719F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Dátum vyvesenia VZN                :</w:t>
      </w:r>
      <w:r w:rsidR="00A719F6">
        <w:rPr>
          <w:rFonts w:ascii="Arial" w:hAnsi="Arial" w:cs="Arial"/>
          <w:sz w:val="22"/>
          <w:szCs w:val="22"/>
        </w:rPr>
        <w:t xml:space="preserve"> </w:t>
      </w:r>
      <w:r w:rsidR="007C5667">
        <w:rPr>
          <w:rFonts w:ascii="Arial" w:hAnsi="Arial" w:cs="Arial"/>
          <w:sz w:val="22"/>
          <w:szCs w:val="22"/>
        </w:rPr>
        <w:t xml:space="preserve"> </w:t>
      </w:r>
      <w:r w:rsidR="006F4F04">
        <w:rPr>
          <w:rFonts w:ascii="Arial" w:hAnsi="Arial" w:cs="Arial"/>
          <w:sz w:val="22"/>
          <w:szCs w:val="22"/>
        </w:rPr>
        <w:t>30.11.2017</w:t>
      </w:r>
    </w:p>
    <w:p w:rsidR="00A85D07" w:rsidRDefault="00A85D07" w:rsidP="00A719F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Dátum zvesenia VZN                  : </w:t>
      </w:r>
      <w:r w:rsidR="006F4F04">
        <w:rPr>
          <w:rFonts w:ascii="Arial" w:hAnsi="Arial" w:cs="Arial"/>
          <w:sz w:val="22"/>
          <w:szCs w:val="22"/>
        </w:rPr>
        <w:t xml:space="preserve"> 15.12.2017</w:t>
      </w:r>
    </w:p>
    <w:p w:rsidR="00A719F6" w:rsidRDefault="00A719F6" w:rsidP="00A719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A719F6" w:rsidRDefault="00A719F6" w:rsidP="00A719F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:rsidR="00A719F6" w:rsidRDefault="00A719F6" w:rsidP="00A719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A719F6" w:rsidRDefault="00A719F6" w:rsidP="00A719F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719F6" w:rsidRDefault="00A719F6">
      <w:pPr>
        <w:rPr>
          <w:rFonts w:ascii="Arial" w:hAnsi="Arial" w:cs="Arial"/>
          <w:sz w:val="20"/>
          <w:szCs w:val="20"/>
        </w:rPr>
      </w:pPr>
    </w:p>
    <w:p w:rsidR="00B74331" w:rsidRDefault="00B74331">
      <w:pPr>
        <w:rPr>
          <w:rFonts w:ascii="Arial" w:hAnsi="Arial" w:cs="Arial"/>
          <w:sz w:val="20"/>
          <w:szCs w:val="20"/>
        </w:rPr>
      </w:pPr>
    </w:p>
    <w:p w:rsidR="00B74331" w:rsidRDefault="00B74331">
      <w:pPr>
        <w:rPr>
          <w:rFonts w:ascii="Arial" w:hAnsi="Arial" w:cs="Arial"/>
          <w:sz w:val="20"/>
          <w:szCs w:val="20"/>
        </w:rPr>
      </w:pPr>
    </w:p>
    <w:p w:rsidR="00B74331" w:rsidRDefault="00B74331">
      <w:pPr>
        <w:rPr>
          <w:rFonts w:ascii="Arial" w:hAnsi="Arial" w:cs="Arial"/>
          <w:sz w:val="20"/>
          <w:szCs w:val="20"/>
        </w:rPr>
      </w:pPr>
    </w:p>
    <w:p w:rsidR="00B74331" w:rsidRDefault="00B74331">
      <w:pPr>
        <w:rPr>
          <w:rFonts w:ascii="Arial" w:hAnsi="Arial" w:cs="Arial"/>
          <w:sz w:val="20"/>
          <w:szCs w:val="20"/>
        </w:rPr>
      </w:pPr>
    </w:p>
    <w:p w:rsidR="00030DA9" w:rsidRDefault="00030DA9">
      <w:pPr>
        <w:rPr>
          <w:rFonts w:ascii="Arial" w:hAnsi="Arial" w:cs="Arial"/>
          <w:sz w:val="20"/>
          <w:szCs w:val="20"/>
        </w:rPr>
      </w:pPr>
    </w:p>
    <w:p w:rsidR="00030DA9" w:rsidRDefault="00030DA9">
      <w:pPr>
        <w:rPr>
          <w:rFonts w:ascii="Arial" w:hAnsi="Arial" w:cs="Arial"/>
          <w:sz w:val="20"/>
          <w:szCs w:val="20"/>
        </w:rPr>
      </w:pPr>
    </w:p>
    <w:p w:rsidR="00B74331" w:rsidRDefault="00B74331">
      <w:pPr>
        <w:rPr>
          <w:rFonts w:ascii="Arial" w:hAnsi="Arial" w:cs="Arial"/>
          <w:sz w:val="20"/>
          <w:szCs w:val="20"/>
        </w:rPr>
      </w:pPr>
    </w:p>
    <w:p w:rsidR="005D3C10" w:rsidRDefault="005D3C10" w:rsidP="00B74331">
      <w:pPr>
        <w:jc w:val="center"/>
        <w:rPr>
          <w:b/>
          <w:sz w:val="28"/>
          <w:szCs w:val="28"/>
        </w:rPr>
      </w:pPr>
    </w:p>
    <w:p w:rsidR="005D3C10" w:rsidRDefault="005D3C10" w:rsidP="00B74331">
      <w:pPr>
        <w:jc w:val="center"/>
        <w:rPr>
          <w:b/>
          <w:sz w:val="28"/>
          <w:szCs w:val="28"/>
        </w:rPr>
      </w:pPr>
    </w:p>
    <w:p w:rsidR="005D3C10" w:rsidRDefault="005D3C10" w:rsidP="00B74331">
      <w:pPr>
        <w:jc w:val="center"/>
        <w:rPr>
          <w:b/>
          <w:sz w:val="28"/>
          <w:szCs w:val="28"/>
        </w:rPr>
      </w:pPr>
    </w:p>
    <w:p w:rsidR="005D3C10" w:rsidRDefault="005D3C10" w:rsidP="00B74331">
      <w:pPr>
        <w:jc w:val="center"/>
        <w:rPr>
          <w:b/>
          <w:sz w:val="28"/>
          <w:szCs w:val="28"/>
        </w:rPr>
      </w:pPr>
    </w:p>
    <w:p w:rsidR="005D3C10" w:rsidRDefault="005D3C10" w:rsidP="00B74331">
      <w:pPr>
        <w:jc w:val="center"/>
        <w:rPr>
          <w:b/>
          <w:sz w:val="28"/>
          <w:szCs w:val="28"/>
        </w:rPr>
      </w:pPr>
    </w:p>
    <w:sectPr w:rsidR="005D3C10" w:rsidSect="008B4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94BA0"/>
    <w:multiLevelType w:val="hybridMultilevel"/>
    <w:tmpl w:val="8DB4C1EE"/>
    <w:lvl w:ilvl="0" w:tplc="E5C456C8">
      <w:numFmt w:val="bullet"/>
      <w:lvlText w:val="-"/>
      <w:lvlJc w:val="left"/>
      <w:pPr>
        <w:ind w:left="322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1">
    <w:nsid w:val="1ECD6128"/>
    <w:multiLevelType w:val="hybridMultilevel"/>
    <w:tmpl w:val="A94AEA3C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02E54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9C3679"/>
    <w:multiLevelType w:val="hybridMultilevel"/>
    <w:tmpl w:val="518E3556"/>
    <w:lvl w:ilvl="0" w:tplc="5EC4F7C8">
      <w:start w:val="8"/>
      <w:numFmt w:val="bullet"/>
      <w:lvlText w:val="-"/>
      <w:lvlJc w:val="left"/>
      <w:pPr>
        <w:ind w:left="38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3">
    <w:nsid w:val="554A3F42"/>
    <w:multiLevelType w:val="hybridMultilevel"/>
    <w:tmpl w:val="1A824654"/>
    <w:lvl w:ilvl="0" w:tplc="041B000F">
      <w:start w:val="3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noPunctuationKerning/>
  <w:characterSpacingControl w:val="doNotCompress"/>
  <w:compat/>
  <w:rsids>
    <w:rsidRoot w:val="00780D1C"/>
    <w:rsid w:val="00014711"/>
    <w:rsid w:val="0001775F"/>
    <w:rsid w:val="000278CD"/>
    <w:rsid w:val="00030DA9"/>
    <w:rsid w:val="00056900"/>
    <w:rsid w:val="000713F8"/>
    <w:rsid w:val="00097272"/>
    <w:rsid w:val="000C31D4"/>
    <w:rsid w:val="000C7F82"/>
    <w:rsid w:val="000D5399"/>
    <w:rsid w:val="000E4CA2"/>
    <w:rsid w:val="000F08BC"/>
    <w:rsid w:val="000F0B0D"/>
    <w:rsid w:val="00104693"/>
    <w:rsid w:val="0011758D"/>
    <w:rsid w:val="0013757F"/>
    <w:rsid w:val="001B6EFA"/>
    <w:rsid w:val="001C6D53"/>
    <w:rsid w:val="001D2CBE"/>
    <w:rsid w:val="001D2D3F"/>
    <w:rsid w:val="001D74FD"/>
    <w:rsid w:val="001D7684"/>
    <w:rsid w:val="00211680"/>
    <w:rsid w:val="00243213"/>
    <w:rsid w:val="00243C3B"/>
    <w:rsid w:val="0027288F"/>
    <w:rsid w:val="00282C67"/>
    <w:rsid w:val="00293620"/>
    <w:rsid w:val="002959F3"/>
    <w:rsid w:val="002C0236"/>
    <w:rsid w:val="002D690B"/>
    <w:rsid w:val="003236A0"/>
    <w:rsid w:val="00324DA2"/>
    <w:rsid w:val="00326EAA"/>
    <w:rsid w:val="00332A53"/>
    <w:rsid w:val="00346D9A"/>
    <w:rsid w:val="00383F23"/>
    <w:rsid w:val="00392C6B"/>
    <w:rsid w:val="00393EFA"/>
    <w:rsid w:val="003A160D"/>
    <w:rsid w:val="003A4357"/>
    <w:rsid w:val="003B5F13"/>
    <w:rsid w:val="003B6EBF"/>
    <w:rsid w:val="003B7D50"/>
    <w:rsid w:val="003C3227"/>
    <w:rsid w:val="003D3BE8"/>
    <w:rsid w:val="003D546E"/>
    <w:rsid w:val="003E30C2"/>
    <w:rsid w:val="00402948"/>
    <w:rsid w:val="004439A6"/>
    <w:rsid w:val="00450485"/>
    <w:rsid w:val="00476615"/>
    <w:rsid w:val="00481532"/>
    <w:rsid w:val="0048227B"/>
    <w:rsid w:val="00487B2A"/>
    <w:rsid w:val="004C6770"/>
    <w:rsid w:val="004D18FA"/>
    <w:rsid w:val="004D2D49"/>
    <w:rsid w:val="00521BE7"/>
    <w:rsid w:val="00525192"/>
    <w:rsid w:val="00540359"/>
    <w:rsid w:val="005405D5"/>
    <w:rsid w:val="00546A83"/>
    <w:rsid w:val="00566760"/>
    <w:rsid w:val="00567312"/>
    <w:rsid w:val="00581C19"/>
    <w:rsid w:val="005B1AC3"/>
    <w:rsid w:val="005D3C10"/>
    <w:rsid w:val="005F4307"/>
    <w:rsid w:val="00614099"/>
    <w:rsid w:val="0064453B"/>
    <w:rsid w:val="00657776"/>
    <w:rsid w:val="00657D55"/>
    <w:rsid w:val="006675FC"/>
    <w:rsid w:val="0067027D"/>
    <w:rsid w:val="0069254C"/>
    <w:rsid w:val="006A6BE7"/>
    <w:rsid w:val="006C66F4"/>
    <w:rsid w:val="006F2D07"/>
    <w:rsid w:val="006F4F04"/>
    <w:rsid w:val="0070036D"/>
    <w:rsid w:val="007754C7"/>
    <w:rsid w:val="00780D1C"/>
    <w:rsid w:val="00784F4B"/>
    <w:rsid w:val="007B5957"/>
    <w:rsid w:val="007C5667"/>
    <w:rsid w:val="00810D7A"/>
    <w:rsid w:val="00826362"/>
    <w:rsid w:val="008425DD"/>
    <w:rsid w:val="0084783F"/>
    <w:rsid w:val="00852A60"/>
    <w:rsid w:val="0087745C"/>
    <w:rsid w:val="00880229"/>
    <w:rsid w:val="00894AF9"/>
    <w:rsid w:val="008A27D0"/>
    <w:rsid w:val="008B4F75"/>
    <w:rsid w:val="008D7F10"/>
    <w:rsid w:val="0095035B"/>
    <w:rsid w:val="00965160"/>
    <w:rsid w:val="00965D01"/>
    <w:rsid w:val="00977EDA"/>
    <w:rsid w:val="009937C6"/>
    <w:rsid w:val="00995A5E"/>
    <w:rsid w:val="009C1F7C"/>
    <w:rsid w:val="009C255B"/>
    <w:rsid w:val="009C7BD9"/>
    <w:rsid w:val="009D02A0"/>
    <w:rsid w:val="00A67441"/>
    <w:rsid w:val="00A67AC9"/>
    <w:rsid w:val="00A719F6"/>
    <w:rsid w:val="00A85D07"/>
    <w:rsid w:val="00A9090D"/>
    <w:rsid w:val="00A912D3"/>
    <w:rsid w:val="00AA6D67"/>
    <w:rsid w:val="00B41710"/>
    <w:rsid w:val="00B51DB1"/>
    <w:rsid w:val="00B61EB3"/>
    <w:rsid w:val="00B74331"/>
    <w:rsid w:val="00BA2C2A"/>
    <w:rsid w:val="00BA5B57"/>
    <w:rsid w:val="00BC3C01"/>
    <w:rsid w:val="00BD1142"/>
    <w:rsid w:val="00BE66DA"/>
    <w:rsid w:val="00BF6B31"/>
    <w:rsid w:val="00CA47F2"/>
    <w:rsid w:val="00CB4F81"/>
    <w:rsid w:val="00CD51B2"/>
    <w:rsid w:val="00CE6085"/>
    <w:rsid w:val="00CF0592"/>
    <w:rsid w:val="00CF5767"/>
    <w:rsid w:val="00D03FC8"/>
    <w:rsid w:val="00D340FD"/>
    <w:rsid w:val="00D80B3E"/>
    <w:rsid w:val="00D87CBB"/>
    <w:rsid w:val="00DA12D7"/>
    <w:rsid w:val="00DB0225"/>
    <w:rsid w:val="00DB29F6"/>
    <w:rsid w:val="00DB4F5E"/>
    <w:rsid w:val="00DC64C7"/>
    <w:rsid w:val="00DD360E"/>
    <w:rsid w:val="00E12C73"/>
    <w:rsid w:val="00E26696"/>
    <w:rsid w:val="00E50472"/>
    <w:rsid w:val="00E54D3F"/>
    <w:rsid w:val="00EA1B45"/>
    <w:rsid w:val="00EB4F14"/>
    <w:rsid w:val="00EC1A77"/>
    <w:rsid w:val="00EE1802"/>
    <w:rsid w:val="00EE3F5C"/>
    <w:rsid w:val="00EF4BCF"/>
    <w:rsid w:val="00F05381"/>
    <w:rsid w:val="00F24F4A"/>
    <w:rsid w:val="00F268E1"/>
    <w:rsid w:val="00F466BB"/>
    <w:rsid w:val="00F47CAC"/>
    <w:rsid w:val="00F67223"/>
    <w:rsid w:val="00F73F78"/>
    <w:rsid w:val="00F77933"/>
    <w:rsid w:val="00FC2940"/>
    <w:rsid w:val="00FF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19F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">
    <w:name w:val="Szövegtörzs Char"/>
    <w:basedOn w:val="Bekezdsalapbettpusa"/>
    <w:link w:val="Szvegtrzs"/>
    <w:rsid w:val="00B74331"/>
    <w:rPr>
      <w:rFonts w:ascii="Arial Narrow" w:hAnsi="Arial Narrow" w:cs="Arial Narrow"/>
      <w:sz w:val="24"/>
      <w:szCs w:val="24"/>
      <w:lang w:val="sk-SK" w:eastAsia="sk-SK" w:bidi="ar-SA"/>
    </w:rPr>
  </w:style>
  <w:style w:type="paragraph" w:styleId="Szvegtrzs">
    <w:name w:val="Body Text"/>
    <w:basedOn w:val="Norml"/>
    <w:link w:val="SzvegtrzsChar"/>
    <w:rsid w:val="00B74331"/>
    <w:pPr>
      <w:jc w:val="both"/>
    </w:pPr>
    <w:rPr>
      <w:rFonts w:ascii="Arial Narrow" w:hAnsi="Arial Narrow" w:cs="Arial Narro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VZN_16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CB4AA-6AC1-41AA-B0F3-7A0BE1A0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VZN_16</Template>
  <TotalTime>60</TotalTime>
  <Pages>1</Pages>
  <Words>2192</Words>
  <Characters>12500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D P O R Ú Č A N I E</vt:lpstr>
    </vt:vector>
  </TitlesOfParts>
  <Company/>
  <LinksUpToDate>false</LinksUpToDate>
  <CharactersWithSpaces>14663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D P O R Ú Č A N I E</dc:title>
  <dc:creator>User</dc:creator>
  <cp:lastModifiedBy>Marika</cp:lastModifiedBy>
  <cp:revision>21</cp:revision>
  <cp:lastPrinted>2017-12-28T12:08:00Z</cp:lastPrinted>
  <dcterms:created xsi:type="dcterms:W3CDTF">2017-12-27T13:52:00Z</dcterms:created>
  <dcterms:modified xsi:type="dcterms:W3CDTF">2017-12-28T12:11:00Z</dcterms:modified>
</cp:coreProperties>
</file>